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D92A" w14:textId="5B8E897B" w:rsidR="00BB17C5" w:rsidRDefault="009F211A" w:rsidP="00BB17C5">
      <w:pPr>
        <w:jc w:val="center"/>
        <w:rPr>
          <w:rFonts w:ascii="Arial Black" w:hAnsi="Arial Black" w:cs="Arial"/>
          <w:sz w:val="24"/>
          <w:szCs w:val="24"/>
        </w:rPr>
      </w:pPr>
      <w:r>
        <w:rPr>
          <w:rFonts w:ascii="Arial Black" w:hAnsi="Arial Black" w:cs="Arial"/>
          <w:sz w:val="24"/>
          <w:szCs w:val="24"/>
        </w:rPr>
        <w:t xml:space="preserve">Minutes from the </w:t>
      </w:r>
      <w:sdt>
        <w:sdtPr>
          <w:rPr>
            <w:rFonts w:ascii="Arial Black" w:hAnsi="Arial Black" w:cs="Arial"/>
            <w:sz w:val="24"/>
            <w:szCs w:val="24"/>
          </w:rPr>
          <w:id w:val="-489405935"/>
          <w:placeholder>
            <w:docPart w:val="DefaultPlaceholder_-1854013437"/>
          </w:placeholder>
          <w:date w:fullDate="2023-08-01T00:00:00Z">
            <w:dateFormat w:val="MMMM d, yyyy"/>
            <w:lid w:val="en-US"/>
            <w:storeMappedDataAs w:val="dateTime"/>
            <w:calendar w:val="gregorian"/>
          </w:date>
        </w:sdtPr>
        <w:sdtEndPr/>
        <w:sdtContent>
          <w:r w:rsidR="00F45B9F">
            <w:rPr>
              <w:rFonts w:ascii="Arial Black" w:hAnsi="Arial Black" w:cs="Arial"/>
              <w:sz w:val="24"/>
              <w:szCs w:val="24"/>
            </w:rPr>
            <w:t>August 1, 2023</w:t>
          </w:r>
        </w:sdtContent>
      </w:sdt>
      <w:r w:rsidRPr="009F211A">
        <w:rPr>
          <w:rFonts w:ascii="Arial Black" w:hAnsi="Arial Black" w:cs="Arial"/>
          <w:sz w:val="24"/>
          <w:szCs w:val="24"/>
        </w:rPr>
        <w:t xml:space="preserve"> meeting of Branch</w:t>
      </w:r>
      <w:r>
        <w:rPr>
          <w:rFonts w:ascii="Arial Black" w:hAnsi="Arial Black" w:cs="Arial"/>
          <w:sz w:val="24"/>
          <w:szCs w:val="24"/>
        </w:rPr>
        <w:t xml:space="preserve"> </w:t>
      </w:r>
      <w:r w:rsidRPr="009F211A">
        <w:rPr>
          <w:rFonts w:ascii="Arial Black" w:hAnsi="Arial Black" w:cs="Arial"/>
          <w:sz w:val="24"/>
          <w:szCs w:val="24"/>
        </w:rPr>
        <w:t>361</w:t>
      </w:r>
      <w:r>
        <w:rPr>
          <w:rFonts w:ascii="Arial Black" w:hAnsi="Arial Black" w:cs="Arial"/>
          <w:sz w:val="24"/>
          <w:szCs w:val="24"/>
        </w:rPr>
        <w:t xml:space="preserve"> NALC</w:t>
      </w:r>
    </w:p>
    <w:p w14:paraId="7192C990" w14:textId="2FF1EE97" w:rsidR="009F211A" w:rsidRPr="000D6C6F" w:rsidRDefault="000D6C6F"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9F211A" w:rsidRPr="000D6C6F">
        <w:rPr>
          <w:rFonts w:ascii="TheArial" w:hAnsi="TheArial" w:cs="Arial"/>
          <w:sz w:val="24"/>
          <w:szCs w:val="24"/>
        </w:rPr>
        <w:t xml:space="preserve">The </w:t>
      </w:r>
      <w:sdt>
        <w:sdtPr>
          <w:rPr>
            <w:rFonts w:ascii="TheArial" w:hAnsi="TheArial" w:cs="Arial"/>
            <w:sz w:val="24"/>
            <w:szCs w:val="24"/>
          </w:rPr>
          <w:alias w:val="monyh"/>
          <w:tag w:val="monyh"/>
          <w:id w:val="-1586531030"/>
          <w:placeholder>
            <w:docPart w:val="DefaultPlaceholder_-1854013438"/>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45B9F">
            <w:rPr>
              <w:rFonts w:ascii="TheArial" w:hAnsi="TheArial" w:cs="Arial"/>
              <w:sz w:val="24"/>
              <w:szCs w:val="24"/>
            </w:rPr>
            <w:t>August</w:t>
          </w:r>
        </w:sdtContent>
      </w:sdt>
      <w:r w:rsidR="00D60629" w:rsidRPr="000D6C6F">
        <w:rPr>
          <w:rFonts w:ascii="TheArial" w:hAnsi="TheArial" w:cs="Arial"/>
          <w:sz w:val="24"/>
          <w:szCs w:val="24"/>
        </w:rPr>
        <w:t xml:space="preserve"> m</w:t>
      </w:r>
      <w:r w:rsidR="00504DBF" w:rsidRPr="000D6C6F">
        <w:rPr>
          <w:rFonts w:ascii="TheArial" w:hAnsi="TheArial" w:cs="Arial"/>
          <w:sz w:val="24"/>
          <w:szCs w:val="24"/>
        </w:rPr>
        <w:t>onthly meeting of Branch 361 was called to order by</w:t>
      </w:r>
      <w:r w:rsidR="00CE1EB5">
        <w:rPr>
          <w:rFonts w:ascii="TheArial" w:hAnsi="TheArial" w:cs="Arial"/>
          <w:sz w:val="24"/>
          <w:szCs w:val="24"/>
        </w:rPr>
        <w:t xml:space="preserve"> President Waltz </w:t>
      </w:r>
      <w:r w:rsidR="00504DBF" w:rsidRPr="000D6C6F">
        <w:rPr>
          <w:rFonts w:ascii="TheArial" w:hAnsi="TheArial" w:cs="Arial"/>
          <w:sz w:val="24"/>
          <w:szCs w:val="24"/>
        </w:rPr>
        <w:t>at</w:t>
      </w:r>
      <w:r w:rsidR="00F90587" w:rsidRPr="000D6C6F">
        <w:rPr>
          <w:rFonts w:ascii="TheArial" w:hAnsi="TheArial" w:cs="Arial"/>
          <w:sz w:val="24"/>
          <w:szCs w:val="24"/>
        </w:rPr>
        <w:t xml:space="preserve"> 7:</w:t>
      </w:r>
      <w:sdt>
        <w:sdtPr>
          <w:rPr>
            <w:rFonts w:ascii="TheArial" w:hAnsi="TheArial" w:cs="Arial"/>
            <w:sz w:val="24"/>
            <w:szCs w:val="24"/>
          </w:rPr>
          <w:id w:val="597842124"/>
          <w:placeholder>
            <w:docPart w:val="DefaultPlaceholder_-1854013440"/>
          </w:placeholder>
          <w:text/>
        </w:sdtPr>
        <w:sdtEndPr/>
        <w:sdtContent>
          <w:r w:rsidR="004055A4">
            <w:rPr>
              <w:rFonts w:ascii="TheArial" w:hAnsi="TheArial" w:cs="Arial"/>
              <w:sz w:val="24"/>
              <w:szCs w:val="24"/>
            </w:rPr>
            <w:t>0</w:t>
          </w:r>
          <w:r w:rsidR="00315355">
            <w:rPr>
              <w:rFonts w:ascii="TheArial" w:hAnsi="TheArial" w:cs="Arial"/>
              <w:sz w:val="24"/>
              <w:szCs w:val="24"/>
            </w:rPr>
            <w:t>2</w:t>
          </w:r>
          <w:r w:rsidR="0028329B">
            <w:rPr>
              <w:rFonts w:ascii="TheArial" w:hAnsi="TheArial" w:cs="Arial"/>
              <w:sz w:val="24"/>
              <w:szCs w:val="24"/>
            </w:rPr>
            <w:t xml:space="preserve"> </w:t>
          </w:r>
        </w:sdtContent>
      </w:sdt>
      <w:r w:rsidR="00504DBF" w:rsidRPr="000D6C6F">
        <w:rPr>
          <w:rFonts w:ascii="TheArial" w:hAnsi="TheArial" w:cs="Arial"/>
          <w:sz w:val="24"/>
          <w:szCs w:val="24"/>
        </w:rPr>
        <w:t>pm</w:t>
      </w:r>
      <w:r w:rsidR="0072421A" w:rsidRPr="000D6C6F">
        <w:rPr>
          <w:rFonts w:ascii="TheArial" w:hAnsi="TheArial" w:cs="Arial"/>
          <w:sz w:val="24"/>
          <w:szCs w:val="24"/>
        </w:rPr>
        <w:t xml:space="preserve">, this meeting was held </w:t>
      </w:r>
      <w:r w:rsidR="005F3255">
        <w:rPr>
          <w:rFonts w:ascii="TheArial" w:hAnsi="TheArial" w:cs="Arial"/>
          <w:sz w:val="24"/>
          <w:szCs w:val="24"/>
        </w:rPr>
        <w:t>in person</w:t>
      </w:r>
      <w:r w:rsidR="00F45B9F">
        <w:rPr>
          <w:rFonts w:ascii="TheArial" w:hAnsi="TheArial" w:cs="Arial"/>
          <w:sz w:val="24"/>
          <w:szCs w:val="24"/>
        </w:rPr>
        <w:t>.</w:t>
      </w:r>
    </w:p>
    <w:p w14:paraId="382DBDD7" w14:textId="39C25225" w:rsidR="005F3255" w:rsidRDefault="00526059"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CE1EB5">
        <w:rPr>
          <w:rFonts w:ascii="TheArial" w:hAnsi="TheArial" w:cs="Arial"/>
          <w:sz w:val="24"/>
          <w:szCs w:val="24"/>
        </w:rPr>
        <w:t>President Waltz</w:t>
      </w:r>
      <w:r w:rsidR="004055A4">
        <w:rPr>
          <w:rFonts w:ascii="TheArial" w:hAnsi="TheArial" w:cs="Arial"/>
          <w:sz w:val="24"/>
          <w:szCs w:val="24"/>
        </w:rPr>
        <w:t xml:space="preserve"> </w:t>
      </w:r>
      <w:r>
        <w:rPr>
          <w:rFonts w:ascii="TheArial" w:hAnsi="TheArial" w:cs="Arial"/>
          <w:sz w:val="24"/>
          <w:szCs w:val="24"/>
        </w:rPr>
        <w:t xml:space="preserve">asked those in attendance to observe a moment of silence for </w:t>
      </w:r>
      <w:r w:rsidR="00ED4904">
        <w:rPr>
          <w:rFonts w:ascii="TheArial" w:hAnsi="TheArial" w:cs="Arial"/>
          <w:sz w:val="24"/>
          <w:szCs w:val="24"/>
        </w:rPr>
        <w:t>those serving and those who have passed.</w:t>
      </w:r>
      <w:r w:rsidR="000D6C6F">
        <w:rPr>
          <w:rFonts w:ascii="TheArial" w:hAnsi="TheArial" w:cs="Arial"/>
          <w:sz w:val="24"/>
          <w:szCs w:val="24"/>
        </w:rPr>
        <w:t xml:space="preserve"> </w:t>
      </w:r>
    </w:p>
    <w:p w14:paraId="5C4D356C" w14:textId="267243F6" w:rsidR="00F214CD" w:rsidRPr="00985E4E" w:rsidRDefault="00A33D3D"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6F440C">
        <w:rPr>
          <w:rFonts w:ascii="TheArial" w:hAnsi="TheArial" w:cs="Arial"/>
          <w:sz w:val="24"/>
          <w:szCs w:val="24"/>
        </w:rPr>
        <w:t>Sister Dunn</w:t>
      </w:r>
      <w:r w:rsidR="005F3255" w:rsidRPr="000D6C6F">
        <w:rPr>
          <w:rFonts w:ascii="TheArial" w:hAnsi="TheArial" w:cs="Arial"/>
          <w:sz w:val="24"/>
          <w:szCs w:val="24"/>
        </w:rPr>
        <w:t xml:space="preserve"> led those in attendance in the Pledge of Allegiance.</w:t>
      </w:r>
    </w:p>
    <w:p w14:paraId="7CEB58FF" w14:textId="7D2A0CA9" w:rsidR="00FC4AC0" w:rsidRDefault="005F3255"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FC4AC0" w:rsidRPr="000D6C6F">
        <w:rPr>
          <w:rFonts w:ascii="TheArial" w:hAnsi="TheArial" w:cs="Arial"/>
          <w:sz w:val="24"/>
          <w:szCs w:val="24"/>
        </w:rPr>
        <w:t xml:space="preserve">Recording Secretary Smith read the monthly minutes from the </w:t>
      </w:r>
      <w:sdt>
        <w:sdtPr>
          <w:rPr>
            <w:rFonts w:ascii="TheArial" w:hAnsi="TheArial" w:cs="Arial"/>
            <w:sz w:val="24"/>
            <w:szCs w:val="24"/>
          </w:rPr>
          <w:alias w:val="month"/>
          <w:tag w:val="month"/>
          <w:id w:val="-1121837124"/>
          <w:placeholder>
            <w:docPart w:val="3C5EA9339C524020A8C5D045D51C3373"/>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45B9F">
            <w:rPr>
              <w:rFonts w:ascii="TheArial" w:hAnsi="TheArial" w:cs="Arial"/>
              <w:sz w:val="24"/>
              <w:szCs w:val="24"/>
            </w:rPr>
            <w:t>July</w:t>
          </w:r>
        </w:sdtContent>
      </w:sdt>
      <w:r w:rsidR="00FC4AC0" w:rsidRPr="000D6C6F">
        <w:rPr>
          <w:rFonts w:ascii="TheArial" w:hAnsi="TheArial" w:cs="Arial"/>
          <w:sz w:val="24"/>
          <w:szCs w:val="24"/>
        </w:rPr>
        <w:t xml:space="preserve"> monthly meeting. </w:t>
      </w:r>
    </w:p>
    <w:p w14:paraId="21603995" w14:textId="5BB00B04" w:rsidR="008F66F4" w:rsidRDefault="00CE1EB5" w:rsidP="008F66F4">
      <w:pPr>
        <w:pStyle w:val="ListParagraph"/>
        <w:ind w:left="792"/>
        <w:rPr>
          <w:rFonts w:ascii="TheArial" w:hAnsi="TheArial" w:cs="Arial"/>
          <w:sz w:val="24"/>
          <w:szCs w:val="24"/>
        </w:rPr>
      </w:pPr>
      <w:r>
        <w:rPr>
          <w:rFonts w:ascii="TheArial" w:hAnsi="TheArial" w:cs="Arial"/>
          <w:sz w:val="24"/>
          <w:szCs w:val="24"/>
        </w:rPr>
        <w:t>President Waltz</w:t>
      </w:r>
      <w:r w:rsidR="008F66F4" w:rsidRPr="008F66F4">
        <w:rPr>
          <w:rFonts w:ascii="TheArial" w:hAnsi="TheArial" w:cs="Arial"/>
          <w:sz w:val="24"/>
          <w:szCs w:val="24"/>
        </w:rPr>
        <w:t xml:space="preserve"> asked if there were any corrections or additions. </w:t>
      </w:r>
    </w:p>
    <w:p w14:paraId="12388F1E" w14:textId="2402A1D0" w:rsidR="00FC4AC0" w:rsidRDefault="0028329B" w:rsidP="0078445A">
      <w:pPr>
        <w:rPr>
          <w:rFonts w:ascii="TheArial" w:hAnsi="TheArial" w:cs="Arial"/>
          <w:sz w:val="24"/>
          <w:szCs w:val="24"/>
        </w:rPr>
      </w:pPr>
      <w:r>
        <w:rPr>
          <w:rFonts w:ascii="TheArial" w:hAnsi="TheArial" w:cs="Arial"/>
          <w:sz w:val="24"/>
          <w:szCs w:val="24"/>
        </w:rPr>
        <w:t xml:space="preserve">Brother </w:t>
      </w:r>
      <w:r w:rsidR="0055550D">
        <w:rPr>
          <w:rFonts w:ascii="TheArial" w:hAnsi="TheArial" w:cs="Arial"/>
          <w:sz w:val="24"/>
          <w:szCs w:val="24"/>
        </w:rPr>
        <w:t xml:space="preserve">Harris </w:t>
      </w:r>
      <w:r w:rsidR="00FC4AC0">
        <w:rPr>
          <w:rFonts w:ascii="TheArial" w:hAnsi="TheArial" w:cs="Arial"/>
          <w:sz w:val="24"/>
          <w:szCs w:val="24"/>
        </w:rPr>
        <w:t xml:space="preserve">made a motion to accept the minutes as read, with a second by </w:t>
      </w:r>
      <w:r w:rsidR="0055550D">
        <w:rPr>
          <w:rFonts w:ascii="TheArial" w:hAnsi="TheArial" w:cs="Arial"/>
          <w:sz w:val="24"/>
          <w:szCs w:val="24"/>
        </w:rPr>
        <w:t>Brother McNulty</w:t>
      </w:r>
      <w:r w:rsidR="00FC4AC0">
        <w:rPr>
          <w:rFonts w:ascii="TheArial" w:hAnsi="TheArial" w:cs="Arial"/>
          <w:sz w:val="24"/>
          <w:szCs w:val="24"/>
        </w:rPr>
        <w:t>.</w:t>
      </w:r>
    </w:p>
    <w:p w14:paraId="4D3F1AFC" w14:textId="77777777" w:rsidR="00997137" w:rsidRDefault="00FC4AC0" w:rsidP="00997137">
      <w:pPr>
        <w:rPr>
          <w:rFonts w:ascii="TheArial" w:hAnsi="TheArial" w:cs="Arial"/>
          <w:sz w:val="24"/>
          <w:szCs w:val="24"/>
        </w:rPr>
      </w:pPr>
      <w:r>
        <w:rPr>
          <w:rFonts w:ascii="TheArial" w:hAnsi="TheArial" w:cs="Arial"/>
          <w:sz w:val="24"/>
          <w:szCs w:val="24"/>
        </w:rPr>
        <w:t xml:space="preserve">     The Motion carried. </w:t>
      </w:r>
    </w:p>
    <w:p w14:paraId="55C31DC0" w14:textId="14CE6681" w:rsidR="0055550D" w:rsidRPr="00997137" w:rsidRDefault="0055550D" w:rsidP="00997137">
      <w:pPr>
        <w:rPr>
          <w:rFonts w:ascii="TheArial" w:hAnsi="TheArial" w:cs="Arial"/>
          <w:sz w:val="24"/>
          <w:szCs w:val="24"/>
        </w:rPr>
      </w:pPr>
      <w:r w:rsidRPr="00997137">
        <w:rPr>
          <w:rFonts w:ascii="TheArial" w:hAnsi="TheArial" w:cs="Arial"/>
          <w:sz w:val="24"/>
          <w:szCs w:val="24"/>
        </w:rPr>
        <w:t>The following items were brought up under communications:</w:t>
      </w:r>
    </w:p>
    <w:p w14:paraId="6A4E4D61" w14:textId="12CC7A2D" w:rsidR="0055550D" w:rsidRPr="00997137" w:rsidRDefault="00997137" w:rsidP="00997137">
      <w:pPr>
        <w:pStyle w:val="ListParagraph"/>
        <w:numPr>
          <w:ilvl w:val="0"/>
          <w:numId w:val="3"/>
        </w:numPr>
        <w:rPr>
          <w:rFonts w:ascii="TheArial" w:hAnsi="TheArial" w:cs="Arial"/>
          <w:sz w:val="24"/>
          <w:szCs w:val="24"/>
        </w:rPr>
      </w:pPr>
      <w:r>
        <w:rPr>
          <w:rFonts w:ascii="TheArial" w:hAnsi="TheArial" w:cs="Arial"/>
          <w:sz w:val="24"/>
          <w:szCs w:val="24"/>
        </w:rPr>
        <w:t xml:space="preserve"> </w:t>
      </w:r>
      <w:r w:rsidR="0055550D" w:rsidRPr="00997137">
        <w:rPr>
          <w:rFonts w:ascii="TheArial" w:hAnsi="TheArial" w:cs="Arial"/>
          <w:sz w:val="24"/>
          <w:szCs w:val="24"/>
        </w:rPr>
        <w:t xml:space="preserve">President Waltz </w:t>
      </w:r>
      <w:r w:rsidR="00C16A37">
        <w:rPr>
          <w:rFonts w:ascii="TheArial" w:hAnsi="TheArial" w:cs="Arial"/>
          <w:sz w:val="24"/>
          <w:szCs w:val="24"/>
        </w:rPr>
        <w:t xml:space="preserve">read correspondence from Secretary/Treasurer Nicole Rhine that </w:t>
      </w:r>
      <w:r w:rsidR="0055550D" w:rsidRPr="00997137">
        <w:rPr>
          <w:rFonts w:ascii="TheArial" w:hAnsi="TheArial" w:cs="Arial"/>
          <w:sz w:val="24"/>
          <w:szCs w:val="24"/>
        </w:rPr>
        <w:t>stated effective June 21, 2023, Branch 3</w:t>
      </w:r>
      <w:r w:rsidR="00E7159C">
        <w:rPr>
          <w:rFonts w:ascii="TheArial" w:hAnsi="TheArial" w:cs="Arial"/>
          <w:sz w:val="24"/>
          <w:szCs w:val="24"/>
        </w:rPr>
        <w:t>6</w:t>
      </w:r>
      <w:r w:rsidR="0055550D" w:rsidRPr="00997137">
        <w:rPr>
          <w:rFonts w:ascii="TheArial" w:hAnsi="TheArial" w:cs="Arial"/>
          <w:sz w:val="24"/>
          <w:szCs w:val="24"/>
        </w:rPr>
        <w:t>66 Morehead KY ha</w:t>
      </w:r>
      <w:r w:rsidR="00E7159C">
        <w:rPr>
          <w:rFonts w:ascii="TheArial" w:hAnsi="TheArial" w:cs="Arial"/>
          <w:sz w:val="24"/>
          <w:szCs w:val="24"/>
        </w:rPr>
        <w:t>s</w:t>
      </w:r>
      <w:r w:rsidR="0055550D" w:rsidRPr="00997137">
        <w:rPr>
          <w:rFonts w:ascii="TheArial" w:hAnsi="TheArial" w:cs="Arial"/>
          <w:sz w:val="24"/>
          <w:szCs w:val="24"/>
        </w:rPr>
        <w:t xml:space="preserve"> been added to your branch in a merger.</w:t>
      </w:r>
      <w:r w:rsidR="00E7159C">
        <w:rPr>
          <w:rFonts w:ascii="TheArial" w:hAnsi="TheArial" w:cs="Arial"/>
          <w:sz w:val="24"/>
          <w:szCs w:val="24"/>
        </w:rPr>
        <w:t xml:space="preserve"> </w:t>
      </w:r>
      <w:r w:rsidR="00C16A37">
        <w:rPr>
          <w:rFonts w:ascii="TheArial" w:hAnsi="TheArial" w:cs="Arial"/>
          <w:sz w:val="24"/>
          <w:szCs w:val="24"/>
        </w:rPr>
        <w:t xml:space="preserve">President Waltz stated that </w:t>
      </w:r>
      <w:r w:rsidR="008E3E74">
        <w:rPr>
          <w:rFonts w:ascii="TheArial" w:hAnsi="TheArial" w:cs="Arial"/>
          <w:sz w:val="24"/>
          <w:szCs w:val="24"/>
        </w:rPr>
        <w:t>B</w:t>
      </w:r>
      <w:r w:rsidR="00E7159C">
        <w:rPr>
          <w:rFonts w:ascii="TheArial" w:hAnsi="TheArial" w:cs="Arial"/>
          <w:sz w:val="24"/>
          <w:szCs w:val="24"/>
        </w:rPr>
        <w:t>ranch 361 has</w:t>
      </w:r>
      <w:r w:rsidR="0055550D" w:rsidRPr="00997137">
        <w:rPr>
          <w:rFonts w:ascii="TheArial" w:hAnsi="TheArial" w:cs="Arial"/>
          <w:sz w:val="24"/>
          <w:szCs w:val="24"/>
        </w:rPr>
        <w:t xml:space="preserve"> merged</w:t>
      </w:r>
      <w:r w:rsidR="00C16A37">
        <w:rPr>
          <w:rFonts w:ascii="TheArial" w:hAnsi="TheArial" w:cs="Arial"/>
          <w:sz w:val="24"/>
          <w:szCs w:val="24"/>
        </w:rPr>
        <w:t xml:space="preserve"> with</w:t>
      </w:r>
      <w:r w:rsidR="0055550D" w:rsidRPr="00997137">
        <w:rPr>
          <w:rFonts w:ascii="TheArial" w:hAnsi="TheArial" w:cs="Arial"/>
          <w:sz w:val="24"/>
          <w:szCs w:val="24"/>
        </w:rPr>
        <w:t xml:space="preserve"> Morehead, Carlisle, West </w:t>
      </w:r>
      <w:r w:rsidR="003F6D07" w:rsidRPr="00997137">
        <w:rPr>
          <w:rFonts w:ascii="TheArial" w:hAnsi="TheArial" w:cs="Arial"/>
          <w:sz w:val="24"/>
          <w:szCs w:val="24"/>
        </w:rPr>
        <w:t>Liberty,</w:t>
      </w:r>
      <w:r w:rsidR="0055550D" w:rsidRPr="00997137">
        <w:rPr>
          <w:rFonts w:ascii="TheArial" w:hAnsi="TheArial" w:cs="Arial"/>
          <w:sz w:val="24"/>
          <w:szCs w:val="24"/>
        </w:rPr>
        <w:t xml:space="preserve"> and Irvin as they were having trouble representing themselves and that adds about twenty (20) members to our branch and this merger came straight from the </w:t>
      </w:r>
      <w:r w:rsidR="008E3E74">
        <w:rPr>
          <w:rFonts w:ascii="TheArial" w:hAnsi="TheArial" w:cs="Arial"/>
          <w:sz w:val="24"/>
          <w:szCs w:val="24"/>
        </w:rPr>
        <w:t xml:space="preserve">National </w:t>
      </w:r>
      <w:r w:rsidR="0055550D" w:rsidRPr="00997137">
        <w:rPr>
          <w:rFonts w:ascii="TheArial" w:hAnsi="TheArial" w:cs="Arial"/>
          <w:sz w:val="24"/>
          <w:szCs w:val="24"/>
        </w:rPr>
        <w:t xml:space="preserve">President. </w:t>
      </w:r>
    </w:p>
    <w:p w14:paraId="01D2ABFE" w14:textId="33B2A0E9" w:rsidR="00706E9A" w:rsidRDefault="00BC7CEF"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2D3F7E" w:rsidRPr="00C20DD8">
        <w:rPr>
          <w:rFonts w:ascii="TheArial" w:hAnsi="TheArial" w:cs="Arial"/>
          <w:sz w:val="24"/>
          <w:szCs w:val="24"/>
        </w:rPr>
        <w:t>The following carrier</w:t>
      </w:r>
      <w:r w:rsidR="00F45B9F">
        <w:rPr>
          <w:rFonts w:ascii="TheArial" w:hAnsi="TheArial" w:cs="Arial"/>
          <w:sz w:val="24"/>
          <w:szCs w:val="24"/>
        </w:rPr>
        <w:t>s</w:t>
      </w:r>
      <w:r w:rsidR="002D3F7E" w:rsidRPr="00C20DD8">
        <w:rPr>
          <w:rFonts w:ascii="TheArial" w:hAnsi="TheArial" w:cs="Arial"/>
          <w:sz w:val="24"/>
          <w:szCs w:val="24"/>
        </w:rPr>
        <w:t xml:space="preserve"> submitted</w:t>
      </w:r>
      <w:r w:rsidR="006F440C">
        <w:rPr>
          <w:rFonts w:ascii="TheArial" w:hAnsi="TheArial" w:cs="Arial"/>
          <w:sz w:val="24"/>
          <w:szCs w:val="24"/>
        </w:rPr>
        <w:t xml:space="preserve"> </w:t>
      </w:r>
      <w:r w:rsidR="002D3F7E" w:rsidRPr="00C20DD8">
        <w:rPr>
          <w:rFonts w:ascii="TheArial" w:hAnsi="TheArial" w:cs="Arial"/>
          <w:sz w:val="24"/>
          <w:szCs w:val="24"/>
        </w:rPr>
        <w:t>application</w:t>
      </w:r>
      <w:r w:rsidR="00F45B9F">
        <w:rPr>
          <w:rFonts w:ascii="TheArial" w:hAnsi="TheArial" w:cs="Arial"/>
          <w:sz w:val="24"/>
          <w:szCs w:val="24"/>
        </w:rPr>
        <w:t>s</w:t>
      </w:r>
      <w:r w:rsidR="002D3F7E" w:rsidRPr="00C20DD8">
        <w:rPr>
          <w:rFonts w:ascii="TheArial" w:hAnsi="TheArial" w:cs="Arial"/>
          <w:sz w:val="24"/>
          <w:szCs w:val="24"/>
        </w:rPr>
        <w:t xml:space="preserve"> for membership in the NALC and Branch 361: </w:t>
      </w:r>
      <w:bookmarkStart w:id="0" w:name="_Hlk92212595"/>
    </w:p>
    <w:bookmarkEnd w:id="0"/>
    <w:p w14:paraId="50E332F4" w14:textId="2EFCD0CF" w:rsidR="00006B66" w:rsidRPr="00E248BC" w:rsidRDefault="00D67726" w:rsidP="00E248BC">
      <w:pPr>
        <w:ind w:left="720"/>
        <w:rPr>
          <w:rFonts w:ascii="TheArial" w:hAnsi="TheArial" w:cs="Arial"/>
          <w:sz w:val="24"/>
          <w:szCs w:val="24"/>
        </w:rPr>
      </w:pPr>
      <w:r>
        <w:rPr>
          <w:rFonts w:ascii="TheArial" w:hAnsi="TheArial" w:cs="Arial"/>
          <w:sz w:val="24"/>
          <w:szCs w:val="24"/>
        </w:rPr>
        <w:t>T</w:t>
      </w:r>
      <w:r w:rsidR="001A4779">
        <w:rPr>
          <w:rFonts w:ascii="TheArial" w:hAnsi="TheArial" w:cs="Arial"/>
          <w:sz w:val="24"/>
          <w:szCs w:val="24"/>
        </w:rPr>
        <w:t xml:space="preserve">onya Lines, Rebecca Tomlin, Andre Edwards, Travon Carter, Brian Cohick, Byron Hollingsworth and </w:t>
      </w:r>
      <w:proofErr w:type="spellStart"/>
      <w:r w:rsidR="001A4779">
        <w:rPr>
          <w:rFonts w:ascii="TheArial" w:hAnsi="TheArial" w:cs="Arial"/>
          <w:sz w:val="24"/>
          <w:szCs w:val="24"/>
        </w:rPr>
        <w:t>Brackxton</w:t>
      </w:r>
      <w:proofErr w:type="spellEnd"/>
      <w:r w:rsidR="001A4779">
        <w:rPr>
          <w:rFonts w:ascii="TheArial" w:hAnsi="TheArial" w:cs="Arial"/>
          <w:sz w:val="24"/>
          <w:szCs w:val="24"/>
        </w:rPr>
        <w:t xml:space="preserve"> Smither. </w:t>
      </w:r>
    </w:p>
    <w:p w14:paraId="6CF6F1FA" w14:textId="4092A739" w:rsidR="002D3F7E" w:rsidRPr="00C20DD8" w:rsidRDefault="002D3F7E" w:rsidP="002D3F7E">
      <w:pPr>
        <w:pStyle w:val="ListParagraph"/>
        <w:ind w:left="0"/>
        <w:rPr>
          <w:rFonts w:ascii="TheArial" w:hAnsi="TheArial" w:cs="Arial"/>
          <w:sz w:val="24"/>
          <w:szCs w:val="24"/>
        </w:rPr>
      </w:pPr>
      <w:r>
        <w:rPr>
          <w:rFonts w:ascii="TheArial" w:hAnsi="TheArial" w:cs="Arial"/>
          <w:sz w:val="24"/>
          <w:szCs w:val="24"/>
        </w:rPr>
        <w:t xml:space="preserve">Brother </w:t>
      </w:r>
      <w:r w:rsidR="0055550D">
        <w:rPr>
          <w:rFonts w:ascii="TheArial" w:hAnsi="TheArial" w:cs="Arial"/>
          <w:sz w:val="24"/>
          <w:szCs w:val="24"/>
        </w:rPr>
        <w:t>Wood</w:t>
      </w:r>
      <w:r w:rsidR="00E73F33">
        <w:rPr>
          <w:rFonts w:ascii="TheArial" w:hAnsi="TheArial" w:cs="Arial"/>
          <w:sz w:val="24"/>
          <w:szCs w:val="24"/>
        </w:rPr>
        <w:t xml:space="preserve"> </w:t>
      </w:r>
      <w:r w:rsidRPr="00C20DD8">
        <w:rPr>
          <w:rFonts w:ascii="TheArial" w:hAnsi="TheArial" w:cs="Arial"/>
          <w:sz w:val="24"/>
          <w:szCs w:val="24"/>
        </w:rPr>
        <w:t>made a motion to accept the new member</w:t>
      </w:r>
      <w:r w:rsidR="00F45B9F">
        <w:rPr>
          <w:rFonts w:ascii="TheArial" w:hAnsi="TheArial" w:cs="Arial"/>
          <w:sz w:val="24"/>
          <w:szCs w:val="24"/>
        </w:rPr>
        <w:t>s</w:t>
      </w:r>
      <w:r w:rsidRPr="00C20DD8">
        <w:rPr>
          <w:rFonts w:ascii="TheArial" w:hAnsi="TheArial" w:cs="Arial"/>
          <w:sz w:val="24"/>
          <w:szCs w:val="24"/>
        </w:rPr>
        <w:t xml:space="preserve"> as read, with a second by </w:t>
      </w:r>
      <w:r w:rsidR="0055550D">
        <w:rPr>
          <w:rFonts w:ascii="TheArial" w:hAnsi="TheArial" w:cs="Arial"/>
          <w:sz w:val="24"/>
          <w:szCs w:val="24"/>
        </w:rPr>
        <w:t>Sister Caywood</w:t>
      </w:r>
      <w:r>
        <w:rPr>
          <w:rFonts w:ascii="TheArial" w:hAnsi="TheArial" w:cs="Arial"/>
          <w:sz w:val="24"/>
          <w:szCs w:val="24"/>
        </w:rPr>
        <w:t>.</w:t>
      </w:r>
    </w:p>
    <w:p w14:paraId="1A969039" w14:textId="4FD460A3" w:rsidR="00DF0609" w:rsidRPr="00ED75C1" w:rsidRDefault="00006B66" w:rsidP="00ED75C1">
      <w:pPr>
        <w:rPr>
          <w:rFonts w:ascii="TheArial" w:hAnsi="TheArial" w:cs="Arial"/>
          <w:sz w:val="24"/>
          <w:szCs w:val="24"/>
        </w:rPr>
      </w:pPr>
      <w:r>
        <w:rPr>
          <w:rFonts w:ascii="TheArial" w:hAnsi="TheArial" w:cs="Arial"/>
          <w:sz w:val="24"/>
          <w:szCs w:val="24"/>
        </w:rPr>
        <w:t xml:space="preserve">     </w:t>
      </w:r>
      <w:r w:rsidR="002D3F7E">
        <w:rPr>
          <w:rFonts w:ascii="TheArial" w:hAnsi="TheArial" w:cs="Arial"/>
          <w:sz w:val="24"/>
          <w:szCs w:val="24"/>
        </w:rPr>
        <w:t xml:space="preserve">The Motion carried.  </w:t>
      </w:r>
    </w:p>
    <w:p w14:paraId="5E13E62C" w14:textId="0D15D77A" w:rsidR="00C14E36" w:rsidRDefault="00A33D3D" w:rsidP="0055550D">
      <w:pPr>
        <w:pStyle w:val="ListParagraph"/>
        <w:numPr>
          <w:ilvl w:val="0"/>
          <w:numId w:val="3"/>
        </w:numPr>
        <w:rPr>
          <w:rFonts w:ascii="TheArial" w:hAnsi="TheArial" w:cs="Arial"/>
          <w:sz w:val="24"/>
          <w:szCs w:val="24"/>
        </w:rPr>
      </w:pPr>
      <w:r w:rsidRPr="0055550D">
        <w:rPr>
          <w:rFonts w:ascii="TheArial" w:hAnsi="TheArial" w:cs="Arial"/>
          <w:sz w:val="24"/>
          <w:szCs w:val="24"/>
        </w:rPr>
        <w:t xml:space="preserve"> </w:t>
      </w:r>
      <w:r w:rsidR="00303B08" w:rsidRPr="0055550D">
        <w:rPr>
          <w:rFonts w:ascii="TheArial" w:hAnsi="TheArial" w:cs="Arial"/>
          <w:sz w:val="24"/>
          <w:szCs w:val="24"/>
        </w:rPr>
        <w:t xml:space="preserve">Health Benefits Representative Whitcomb </w:t>
      </w:r>
      <w:r w:rsidR="00DF0609" w:rsidRPr="0055550D">
        <w:rPr>
          <w:rFonts w:ascii="TheArial" w:hAnsi="TheArial" w:cs="Arial"/>
          <w:sz w:val="24"/>
          <w:szCs w:val="24"/>
        </w:rPr>
        <w:t xml:space="preserve">addressed the membership </w:t>
      </w:r>
      <w:r w:rsidR="00F45B9F" w:rsidRPr="0055550D">
        <w:rPr>
          <w:rFonts w:ascii="TheArial" w:hAnsi="TheArial" w:cs="Arial"/>
          <w:sz w:val="24"/>
          <w:szCs w:val="24"/>
        </w:rPr>
        <w:t>stating</w:t>
      </w:r>
      <w:r w:rsidR="00C4778C" w:rsidRPr="0055550D">
        <w:rPr>
          <w:rFonts w:ascii="TheArial" w:hAnsi="TheArial" w:cs="Arial"/>
          <w:sz w:val="24"/>
          <w:szCs w:val="24"/>
        </w:rPr>
        <w:t xml:space="preserve"> </w:t>
      </w:r>
      <w:r w:rsidR="0055550D" w:rsidRPr="0055550D">
        <w:rPr>
          <w:rFonts w:ascii="TheArial" w:hAnsi="TheArial" w:cs="Arial"/>
          <w:sz w:val="24"/>
          <w:szCs w:val="24"/>
        </w:rPr>
        <w:t>Article 14.1</w:t>
      </w:r>
      <w:r w:rsidR="0085065B">
        <w:rPr>
          <w:rFonts w:ascii="TheArial" w:hAnsi="TheArial" w:cs="Arial"/>
          <w:sz w:val="24"/>
          <w:szCs w:val="24"/>
        </w:rPr>
        <w:t xml:space="preserve"> states</w:t>
      </w:r>
      <w:r w:rsidR="0055550D" w:rsidRPr="0055550D">
        <w:rPr>
          <w:rFonts w:ascii="TheArial" w:hAnsi="TheArial" w:cs="Arial"/>
          <w:sz w:val="24"/>
          <w:szCs w:val="24"/>
        </w:rPr>
        <w:t xml:space="preserve"> it is the responsibility of management to provide safe working </w:t>
      </w:r>
      <w:r w:rsidR="0085065B">
        <w:rPr>
          <w:rFonts w:ascii="TheArial" w:hAnsi="TheArial" w:cs="Arial"/>
          <w:sz w:val="24"/>
          <w:szCs w:val="24"/>
        </w:rPr>
        <w:t xml:space="preserve">conditions in all present and future installations and to develop a safe workforce, </w:t>
      </w:r>
      <w:r w:rsidR="0055550D" w:rsidRPr="0055550D">
        <w:rPr>
          <w:rFonts w:ascii="TheArial" w:hAnsi="TheArial" w:cs="Arial"/>
          <w:sz w:val="24"/>
          <w:szCs w:val="24"/>
        </w:rPr>
        <w:t xml:space="preserve">what came out of that is the HIPP training. </w:t>
      </w:r>
      <w:r w:rsidR="0055550D">
        <w:rPr>
          <w:rFonts w:ascii="TheArial" w:hAnsi="TheArial" w:cs="Arial"/>
          <w:sz w:val="24"/>
          <w:szCs w:val="24"/>
        </w:rPr>
        <w:t>t</w:t>
      </w:r>
      <w:r w:rsidR="0055550D" w:rsidRPr="00C4778C">
        <w:rPr>
          <w:rFonts w:ascii="TheArial" w:hAnsi="TheArial" w:cs="Arial"/>
          <w:sz w:val="24"/>
          <w:szCs w:val="24"/>
        </w:rPr>
        <w:t>he United States Postal</w:t>
      </w:r>
      <w:r w:rsidR="0055550D">
        <w:rPr>
          <w:rFonts w:ascii="TheArial" w:hAnsi="TheArial" w:cs="Arial"/>
          <w:sz w:val="24"/>
          <w:szCs w:val="24"/>
        </w:rPr>
        <w:t xml:space="preserve"> </w:t>
      </w:r>
      <w:r w:rsidR="0055550D" w:rsidRPr="00C4778C">
        <w:rPr>
          <w:rFonts w:ascii="TheArial" w:hAnsi="TheArial" w:cs="Arial"/>
          <w:sz w:val="24"/>
          <w:szCs w:val="24"/>
        </w:rPr>
        <w:t>Service implemented the Heat Illness Prevention Program (HIPP) to</w:t>
      </w:r>
      <w:r w:rsidR="0055550D">
        <w:rPr>
          <w:rFonts w:ascii="TheArial" w:hAnsi="TheArial" w:cs="Arial"/>
          <w:sz w:val="24"/>
          <w:szCs w:val="24"/>
        </w:rPr>
        <w:t xml:space="preserve"> </w:t>
      </w:r>
      <w:r w:rsidR="0055550D" w:rsidRPr="00C4778C">
        <w:rPr>
          <w:rFonts w:ascii="TheArial" w:hAnsi="TheArial" w:cs="Arial"/>
          <w:sz w:val="24"/>
          <w:szCs w:val="24"/>
        </w:rPr>
        <w:t>protect employees from heat illnesses and to educate them on how to stay safe during hot weather.</w:t>
      </w:r>
      <w:r w:rsidR="0055550D">
        <w:rPr>
          <w:rFonts w:ascii="TheArial" w:hAnsi="TheArial" w:cs="Arial"/>
          <w:sz w:val="24"/>
          <w:szCs w:val="24"/>
        </w:rPr>
        <w:t xml:space="preserve"> </w:t>
      </w:r>
      <w:r w:rsidR="0055550D" w:rsidRPr="00C4778C">
        <w:rPr>
          <w:rFonts w:ascii="TheArial" w:hAnsi="TheArial" w:cs="Arial"/>
          <w:sz w:val="24"/>
          <w:szCs w:val="24"/>
        </w:rPr>
        <w:t>HIPP is triggered during the period of April 1</w:t>
      </w:r>
      <w:r w:rsidR="005C5243" w:rsidRPr="005C5243">
        <w:rPr>
          <w:rFonts w:ascii="TheArial" w:hAnsi="TheArial" w:cs="Arial"/>
          <w:sz w:val="24"/>
          <w:szCs w:val="24"/>
          <w:vertAlign w:val="superscript"/>
        </w:rPr>
        <w:t>st</w:t>
      </w:r>
      <w:r w:rsidR="005C5243">
        <w:rPr>
          <w:rFonts w:ascii="TheArial" w:hAnsi="TheArial" w:cs="Arial"/>
          <w:sz w:val="24"/>
          <w:szCs w:val="24"/>
        </w:rPr>
        <w:t xml:space="preserve"> </w:t>
      </w:r>
      <w:r w:rsidR="0055550D" w:rsidRPr="00C4778C">
        <w:rPr>
          <w:rFonts w:ascii="TheArial" w:hAnsi="TheArial" w:cs="Arial"/>
          <w:sz w:val="24"/>
          <w:szCs w:val="24"/>
        </w:rPr>
        <w:t>through October 31</w:t>
      </w:r>
      <w:r w:rsidR="005C5243" w:rsidRPr="005C5243">
        <w:rPr>
          <w:rFonts w:ascii="TheArial" w:hAnsi="TheArial" w:cs="Arial"/>
          <w:sz w:val="24"/>
          <w:szCs w:val="24"/>
          <w:vertAlign w:val="superscript"/>
        </w:rPr>
        <w:t>st</w:t>
      </w:r>
      <w:r w:rsidR="0055550D" w:rsidRPr="00C4778C">
        <w:rPr>
          <w:rFonts w:ascii="TheArial" w:hAnsi="TheArial" w:cs="Arial"/>
          <w:sz w:val="24"/>
          <w:szCs w:val="24"/>
        </w:rPr>
        <w:t>, and at any other time when weather</w:t>
      </w:r>
      <w:r w:rsidR="0055550D">
        <w:rPr>
          <w:rFonts w:ascii="TheArial" w:hAnsi="TheArial" w:cs="Arial"/>
          <w:sz w:val="24"/>
          <w:szCs w:val="24"/>
        </w:rPr>
        <w:t xml:space="preserve"> </w:t>
      </w:r>
      <w:r w:rsidR="0055550D" w:rsidRPr="00C4778C">
        <w:rPr>
          <w:rFonts w:ascii="TheArial" w:hAnsi="TheArial" w:cs="Arial"/>
          <w:sz w:val="24"/>
          <w:szCs w:val="24"/>
        </w:rPr>
        <w:t>reports issued by the National Weather Service (NWS) for a particular work location indicate that</w:t>
      </w:r>
      <w:r w:rsidR="0055550D">
        <w:rPr>
          <w:rFonts w:ascii="TheArial" w:hAnsi="TheArial" w:cs="Arial"/>
          <w:sz w:val="24"/>
          <w:szCs w:val="24"/>
        </w:rPr>
        <w:t xml:space="preserve"> </w:t>
      </w:r>
      <w:r w:rsidR="0055550D" w:rsidRPr="00C4778C">
        <w:rPr>
          <w:rFonts w:ascii="TheArial" w:hAnsi="TheArial" w:cs="Arial"/>
          <w:sz w:val="24"/>
          <w:szCs w:val="24"/>
        </w:rPr>
        <w:t>outdoor heat index temperatures are expected to exceed 80 degrees Fahrenheit during the course of a</w:t>
      </w:r>
      <w:r w:rsidR="0055550D">
        <w:rPr>
          <w:rFonts w:ascii="TheArial" w:hAnsi="TheArial" w:cs="Arial"/>
          <w:sz w:val="24"/>
          <w:szCs w:val="24"/>
        </w:rPr>
        <w:t xml:space="preserve"> </w:t>
      </w:r>
      <w:r w:rsidR="0055550D" w:rsidRPr="00C4778C">
        <w:rPr>
          <w:rFonts w:ascii="TheArial" w:hAnsi="TheArial" w:cs="Arial"/>
          <w:sz w:val="24"/>
          <w:szCs w:val="24"/>
        </w:rPr>
        <w:t>workday or work shift.</w:t>
      </w:r>
      <w:r w:rsidR="0055550D">
        <w:rPr>
          <w:rFonts w:ascii="TheArial" w:hAnsi="TheArial" w:cs="Arial"/>
          <w:sz w:val="24"/>
          <w:szCs w:val="24"/>
        </w:rPr>
        <w:t xml:space="preserve"> </w:t>
      </w:r>
      <w:r w:rsidR="0085065B">
        <w:rPr>
          <w:rFonts w:ascii="TheArial" w:hAnsi="TheArial" w:cs="Arial"/>
          <w:sz w:val="24"/>
          <w:szCs w:val="24"/>
        </w:rPr>
        <w:t>Brother Whitcomb stated here is w</w:t>
      </w:r>
      <w:r w:rsidR="0055550D" w:rsidRPr="0055550D">
        <w:rPr>
          <w:rFonts w:ascii="TheArial" w:hAnsi="TheArial" w:cs="Arial"/>
          <w:sz w:val="24"/>
          <w:szCs w:val="24"/>
        </w:rPr>
        <w:t>hat we should expect from the Post Office and our supervisors</w:t>
      </w:r>
      <w:r w:rsidR="0055550D">
        <w:rPr>
          <w:rFonts w:ascii="TheArial" w:hAnsi="TheArial" w:cs="Arial"/>
          <w:sz w:val="24"/>
          <w:szCs w:val="24"/>
        </w:rPr>
        <w:t xml:space="preserve"> to keep safe: the installation head will be responsible for the</w:t>
      </w:r>
      <w:r w:rsidR="00B042BA">
        <w:rPr>
          <w:rFonts w:ascii="TheArial" w:hAnsi="TheArial" w:cs="Arial"/>
          <w:sz w:val="24"/>
          <w:szCs w:val="24"/>
        </w:rPr>
        <w:t xml:space="preserve"> </w:t>
      </w:r>
      <w:r w:rsidR="0055550D">
        <w:rPr>
          <w:rFonts w:ascii="TheArial" w:hAnsi="TheArial" w:cs="Arial"/>
          <w:sz w:val="24"/>
          <w:szCs w:val="24"/>
        </w:rPr>
        <w:t xml:space="preserve">implementation of this program. The postal service will require annual training </w:t>
      </w:r>
      <w:r w:rsidR="0085065B">
        <w:rPr>
          <w:rFonts w:ascii="TheArial" w:hAnsi="TheArial" w:cs="Arial"/>
          <w:sz w:val="24"/>
          <w:szCs w:val="24"/>
        </w:rPr>
        <w:t>on</w:t>
      </w:r>
      <w:r w:rsidR="0055550D">
        <w:rPr>
          <w:rFonts w:ascii="TheArial" w:hAnsi="TheArial" w:cs="Arial"/>
          <w:sz w:val="24"/>
          <w:szCs w:val="24"/>
        </w:rPr>
        <w:t xml:space="preserve"> heat stress by all employees. It is the responsibility of </w:t>
      </w:r>
      <w:r w:rsidR="0085065B">
        <w:rPr>
          <w:rFonts w:ascii="TheArial" w:hAnsi="TheArial" w:cs="Arial"/>
          <w:sz w:val="24"/>
          <w:szCs w:val="24"/>
        </w:rPr>
        <w:t xml:space="preserve">each </w:t>
      </w:r>
      <w:r w:rsidR="0055550D">
        <w:rPr>
          <w:rFonts w:ascii="TheArial" w:hAnsi="TheArial" w:cs="Arial"/>
          <w:sz w:val="24"/>
          <w:szCs w:val="24"/>
        </w:rPr>
        <w:t>installation head to ensure employees complete this training by April 1</w:t>
      </w:r>
      <w:r w:rsidR="0055550D" w:rsidRPr="0055550D">
        <w:rPr>
          <w:rFonts w:ascii="TheArial" w:hAnsi="TheArial" w:cs="Arial"/>
          <w:sz w:val="24"/>
          <w:szCs w:val="24"/>
          <w:vertAlign w:val="superscript"/>
        </w:rPr>
        <w:t>st</w:t>
      </w:r>
      <w:r w:rsidR="0055550D">
        <w:rPr>
          <w:rFonts w:ascii="TheArial" w:hAnsi="TheArial" w:cs="Arial"/>
          <w:sz w:val="24"/>
          <w:szCs w:val="24"/>
        </w:rPr>
        <w:t xml:space="preserve"> each year. Each week the supervisor will give a safety talk</w:t>
      </w:r>
      <w:r w:rsidR="0085065B">
        <w:rPr>
          <w:rFonts w:ascii="TheArial" w:hAnsi="TheArial" w:cs="Arial"/>
          <w:sz w:val="24"/>
          <w:szCs w:val="24"/>
        </w:rPr>
        <w:t xml:space="preserve"> addressing issues related to heat exposure and prevention of heat-related illness</w:t>
      </w:r>
      <w:r w:rsidR="004C1E4B">
        <w:rPr>
          <w:rFonts w:ascii="TheArial" w:hAnsi="TheArial" w:cs="Arial"/>
          <w:sz w:val="24"/>
          <w:szCs w:val="24"/>
        </w:rPr>
        <w:t>. These</w:t>
      </w:r>
      <w:r w:rsidR="0055550D">
        <w:rPr>
          <w:rFonts w:ascii="TheArial" w:hAnsi="TheArial" w:cs="Arial"/>
          <w:sz w:val="24"/>
          <w:szCs w:val="24"/>
        </w:rPr>
        <w:t xml:space="preserve"> talks will be documented in </w:t>
      </w:r>
      <w:r w:rsidR="0085065B">
        <w:rPr>
          <w:rFonts w:ascii="TheArial" w:hAnsi="TheArial" w:cs="Arial"/>
          <w:sz w:val="24"/>
          <w:szCs w:val="24"/>
        </w:rPr>
        <w:t>Hero.</w:t>
      </w:r>
      <w:r w:rsidR="0055550D">
        <w:rPr>
          <w:rFonts w:ascii="TheArial" w:hAnsi="TheArial" w:cs="Arial"/>
          <w:sz w:val="24"/>
          <w:szCs w:val="24"/>
        </w:rPr>
        <w:t xml:space="preserve"> All employees will be provided visual aids</w:t>
      </w:r>
      <w:r w:rsidR="00AE613C">
        <w:rPr>
          <w:rFonts w:ascii="TheArial" w:hAnsi="TheArial" w:cs="Arial"/>
          <w:sz w:val="24"/>
          <w:szCs w:val="24"/>
        </w:rPr>
        <w:t xml:space="preserve"> containing the various symptoms </w:t>
      </w:r>
      <w:r w:rsidR="0085065B">
        <w:rPr>
          <w:rFonts w:ascii="TheArial" w:hAnsi="TheArial" w:cs="Arial"/>
          <w:sz w:val="24"/>
          <w:szCs w:val="24"/>
        </w:rPr>
        <w:t xml:space="preserve">of heat-related illness, that is </w:t>
      </w:r>
      <w:r w:rsidR="00AE613C">
        <w:rPr>
          <w:rFonts w:ascii="TheArial" w:hAnsi="TheArial" w:cs="Arial"/>
          <w:sz w:val="24"/>
          <w:szCs w:val="24"/>
        </w:rPr>
        <w:t>intended to add specific first aid measures</w:t>
      </w:r>
      <w:r w:rsidR="0085065B">
        <w:rPr>
          <w:rFonts w:ascii="TheArial" w:hAnsi="TheArial" w:cs="Arial"/>
          <w:sz w:val="24"/>
          <w:szCs w:val="24"/>
        </w:rPr>
        <w:t xml:space="preserve"> for each condition</w:t>
      </w:r>
      <w:r w:rsidR="00AE613C">
        <w:rPr>
          <w:rFonts w:ascii="TheArial" w:hAnsi="TheArial" w:cs="Arial"/>
          <w:sz w:val="24"/>
          <w:szCs w:val="24"/>
        </w:rPr>
        <w:t xml:space="preserve">. When in doubt do not hesitate to call 911. All employees are encouraged to take immediate action if they </w:t>
      </w:r>
      <w:r w:rsidR="0085065B">
        <w:rPr>
          <w:rFonts w:ascii="TheArial" w:hAnsi="TheArial" w:cs="Arial"/>
          <w:sz w:val="24"/>
          <w:szCs w:val="24"/>
        </w:rPr>
        <w:t>observe another</w:t>
      </w:r>
      <w:r w:rsidR="00AE613C">
        <w:rPr>
          <w:rFonts w:ascii="TheArial" w:hAnsi="TheArial" w:cs="Arial"/>
          <w:sz w:val="24"/>
          <w:szCs w:val="24"/>
        </w:rPr>
        <w:t xml:space="preserve"> employee </w:t>
      </w:r>
      <w:r w:rsidR="004C1E4B">
        <w:rPr>
          <w:rFonts w:ascii="TheArial" w:hAnsi="TheArial" w:cs="Arial"/>
          <w:sz w:val="24"/>
          <w:szCs w:val="24"/>
        </w:rPr>
        <w:t xml:space="preserve">exhibiting </w:t>
      </w:r>
      <w:r w:rsidR="00AE613C">
        <w:rPr>
          <w:rFonts w:ascii="TheArial" w:hAnsi="TheArial" w:cs="Arial"/>
          <w:sz w:val="24"/>
          <w:szCs w:val="24"/>
        </w:rPr>
        <w:t>signs</w:t>
      </w:r>
      <w:r w:rsidR="004C1E4B">
        <w:rPr>
          <w:rFonts w:ascii="TheArial" w:hAnsi="TheArial" w:cs="Arial"/>
          <w:sz w:val="24"/>
          <w:szCs w:val="24"/>
        </w:rPr>
        <w:t xml:space="preserve"> or symptoms</w:t>
      </w:r>
      <w:r w:rsidR="00AE613C">
        <w:rPr>
          <w:rFonts w:ascii="TheArial" w:hAnsi="TheArial" w:cs="Arial"/>
          <w:sz w:val="24"/>
          <w:szCs w:val="24"/>
        </w:rPr>
        <w:t xml:space="preserve"> of heat</w:t>
      </w:r>
      <w:r w:rsidR="004C1E4B">
        <w:rPr>
          <w:rFonts w:ascii="TheArial" w:hAnsi="TheArial" w:cs="Arial"/>
          <w:sz w:val="24"/>
          <w:szCs w:val="24"/>
        </w:rPr>
        <w:t>-</w:t>
      </w:r>
      <w:r w:rsidR="00AE613C">
        <w:rPr>
          <w:rFonts w:ascii="TheArial" w:hAnsi="TheArial" w:cs="Arial"/>
          <w:sz w:val="24"/>
          <w:szCs w:val="24"/>
        </w:rPr>
        <w:t xml:space="preserve">related illness. Employees observed by management </w:t>
      </w:r>
      <w:r w:rsidR="004C1E4B">
        <w:rPr>
          <w:rFonts w:ascii="TheArial" w:hAnsi="TheArial" w:cs="Arial"/>
          <w:sz w:val="24"/>
          <w:szCs w:val="24"/>
        </w:rPr>
        <w:t>exhibiting</w:t>
      </w:r>
      <w:r w:rsidR="00AE613C">
        <w:rPr>
          <w:rFonts w:ascii="TheArial" w:hAnsi="TheArial" w:cs="Arial"/>
          <w:sz w:val="24"/>
          <w:szCs w:val="24"/>
        </w:rPr>
        <w:t xml:space="preserve"> </w:t>
      </w:r>
      <w:r w:rsidR="004C1E4B">
        <w:rPr>
          <w:rFonts w:ascii="TheArial" w:hAnsi="TheArial" w:cs="Arial"/>
          <w:sz w:val="24"/>
          <w:szCs w:val="24"/>
        </w:rPr>
        <w:t>heat-related</w:t>
      </w:r>
      <w:r w:rsidR="00AE613C">
        <w:rPr>
          <w:rFonts w:ascii="TheArial" w:hAnsi="TheArial" w:cs="Arial"/>
          <w:sz w:val="24"/>
          <w:szCs w:val="24"/>
        </w:rPr>
        <w:t xml:space="preserve"> symptoms will </w:t>
      </w:r>
      <w:r w:rsidR="004C1E4B">
        <w:rPr>
          <w:rFonts w:ascii="TheArial" w:hAnsi="TheArial" w:cs="Arial"/>
          <w:sz w:val="24"/>
          <w:szCs w:val="24"/>
        </w:rPr>
        <w:t xml:space="preserve">be monitored and shall </w:t>
      </w:r>
      <w:r w:rsidR="00AE613C">
        <w:rPr>
          <w:rFonts w:ascii="TheArial" w:hAnsi="TheArial" w:cs="Arial"/>
          <w:sz w:val="24"/>
          <w:szCs w:val="24"/>
        </w:rPr>
        <w:t xml:space="preserve">not be </w:t>
      </w:r>
      <w:r w:rsidR="004C1E4B">
        <w:rPr>
          <w:rFonts w:ascii="TheArial" w:hAnsi="TheArial" w:cs="Arial"/>
          <w:sz w:val="24"/>
          <w:szCs w:val="24"/>
        </w:rPr>
        <w:t xml:space="preserve">left alone or </w:t>
      </w:r>
      <w:r w:rsidR="00AE613C">
        <w:rPr>
          <w:rFonts w:ascii="TheArial" w:hAnsi="TheArial" w:cs="Arial"/>
          <w:sz w:val="24"/>
          <w:szCs w:val="24"/>
        </w:rPr>
        <w:t>sent home</w:t>
      </w:r>
      <w:r w:rsidR="004C1E4B">
        <w:rPr>
          <w:rFonts w:ascii="TheArial" w:hAnsi="TheArial" w:cs="Arial"/>
          <w:sz w:val="24"/>
          <w:szCs w:val="24"/>
        </w:rPr>
        <w:t xml:space="preserve"> without being provided with emergency medical </w:t>
      </w:r>
      <w:r w:rsidR="003F6D07">
        <w:rPr>
          <w:rFonts w:ascii="TheArial" w:hAnsi="TheArial" w:cs="Arial"/>
          <w:sz w:val="24"/>
          <w:szCs w:val="24"/>
        </w:rPr>
        <w:t>service.</w:t>
      </w:r>
      <w:r w:rsidR="00AE613C">
        <w:rPr>
          <w:rFonts w:ascii="TheArial" w:hAnsi="TheArial" w:cs="Arial"/>
          <w:sz w:val="24"/>
          <w:szCs w:val="24"/>
        </w:rPr>
        <w:t xml:space="preserve"> </w:t>
      </w:r>
      <w:r w:rsidR="004C1E4B">
        <w:rPr>
          <w:rFonts w:ascii="TheArial" w:hAnsi="TheArial" w:cs="Arial"/>
          <w:sz w:val="24"/>
          <w:szCs w:val="24"/>
        </w:rPr>
        <w:t xml:space="preserve">Before an employee who has been absent due to heat-related illness may return to </w:t>
      </w:r>
      <w:r w:rsidR="003F6D07">
        <w:rPr>
          <w:rFonts w:ascii="TheArial" w:hAnsi="TheArial" w:cs="Arial"/>
          <w:sz w:val="24"/>
          <w:szCs w:val="24"/>
        </w:rPr>
        <w:t>work,</w:t>
      </w:r>
      <w:r w:rsidR="004C0D61">
        <w:rPr>
          <w:rFonts w:ascii="TheArial" w:hAnsi="TheArial" w:cs="Arial"/>
          <w:sz w:val="24"/>
          <w:szCs w:val="24"/>
        </w:rPr>
        <w:t xml:space="preserve"> </w:t>
      </w:r>
      <w:r w:rsidR="004C0D61">
        <w:rPr>
          <w:rFonts w:ascii="TheArial" w:hAnsi="TheArial" w:cs="Arial"/>
          <w:sz w:val="24"/>
          <w:szCs w:val="24"/>
        </w:rPr>
        <w:lastRenderedPageBreak/>
        <w:t>management may</w:t>
      </w:r>
      <w:r w:rsidR="00AE613C">
        <w:rPr>
          <w:rFonts w:ascii="TheArial" w:hAnsi="TheArial" w:cs="Arial"/>
          <w:sz w:val="24"/>
          <w:szCs w:val="24"/>
        </w:rPr>
        <w:t xml:space="preserve"> requ</w:t>
      </w:r>
      <w:r w:rsidR="004C0D61">
        <w:rPr>
          <w:rFonts w:ascii="TheArial" w:hAnsi="TheArial" w:cs="Arial"/>
          <w:sz w:val="24"/>
          <w:szCs w:val="24"/>
        </w:rPr>
        <w:t>est</w:t>
      </w:r>
      <w:r w:rsidR="00AE613C">
        <w:rPr>
          <w:rFonts w:ascii="TheArial" w:hAnsi="TheArial" w:cs="Arial"/>
          <w:sz w:val="24"/>
          <w:szCs w:val="24"/>
        </w:rPr>
        <w:t xml:space="preserve"> medical documentation </w:t>
      </w:r>
      <w:r w:rsidR="004C0D61">
        <w:rPr>
          <w:rFonts w:ascii="TheArial" w:hAnsi="TheArial" w:cs="Arial"/>
          <w:sz w:val="24"/>
          <w:szCs w:val="24"/>
        </w:rPr>
        <w:t>clearing the employee</w:t>
      </w:r>
      <w:r w:rsidR="00AE613C">
        <w:rPr>
          <w:rFonts w:ascii="TheArial" w:hAnsi="TheArial" w:cs="Arial"/>
          <w:sz w:val="24"/>
          <w:szCs w:val="24"/>
        </w:rPr>
        <w:t xml:space="preserve"> to work. </w:t>
      </w:r>
      <w:r w:rsidR="004C0D61">
        <w:rPr>
          <w:rFonts w:ascii="TheArial" w:hAnsi="TheArial" w:cs="Arial"/>
          <w:sz w:val="24"/>
          <w:szCs w:val="24"/>
        </w:rPr>
        <w:t xml:space="preserve">The Postal Service will </w:t>
      </w:r>
      <w:r w:rsidR="00B042BA">
        <w:rPr>
          <w:rFonts w:ascii="TheArial" w:hAnsi="TheArial" w:cs="Arial"/>
          <w:sz w:val="24"/>
          <w:szCs w:val="24"/>
        </w:rPr>
        <w:t>implement</w:t>
      </w:r>
      <w:r w:rsidR="004C0D61">
        <w:rPr>
          <w:rFonts w:ascii="TheArial" w:hAnsi="TheArial" w:cs="Arial"/>
          <w:sz w:val="24"/>
          <w:szCs w:val="24"/>
        </w:rPr>
        <w:t xml:space="preserve"> procedures to ensure that: potable w</w:t>
      </w:r>
      <w:r w:rsidR="00AE613C">
        <w:rPr>
          <w:rFonts w:ascii="TheArial" w:hAnsi="TheArial" w:cs="Arial"/>
          <w:sz w:val="24"/>
          <w:szCs w:val="24"/>
        </w:rPr>
        <w:t xml:space="preserve">ater </w:t>
      </w:r>
      <w:r w:rsidR="004C0D61">
        <w:rPr>
          <w:rFonts w:ascii="TheArial" w:hAnsi="TheArial" w:cs="Arial"/>
          <w:sz w:val="24"/>
          <w:szCs w:val="24"/>
        </w:rPr>
        <w:t>sources are</w:t>
      </w:r>
      <w:r w:rsidR="00AE613C">
        <w:rPr>
          <w:rFonts w:ascii="TheArial" w:hAnsi="TheArial" w:cs="Arial"/>
          <w:sz w:val="24"/>
          <w:szCs w:val="24"/>
        </w:rPr>
        <w:t xml:space="preserve"> available, stick</w:t>
      </w:r>
      <w:r w:rsidR="004C0D61">
        <w:rPr>
          <w:rFonts w:ascii="TheArial" w:hAnsi="TheArial" w:cs="Arial"/>
          <w:sz w:val="24"/>
          <w:szCs w:val="24"/>
        </w:rPr>
        <w:t>er</w:t>
      </w:r>
      <w:r w:rsidR="00AE613C">
        <w:rPr>
          <w:rFonts w:ascii="TheArial" w:hAnsi="TheArial" w:cs="Arial"/>
          <w:sz w:val="24"/>
          <w:szCs w:val="24"/>
        </w:rPr>
        <w:t>s are</w:t>
      </w:r>
      <w:r w:rsidR="004C0D61">
        <w:rPr>
          <w:rFonts w:ascii="TheArial" w:hAnsi="TheArial" w:cs="Arial"/>
          <w:sz w:val="24"/>
          <w:szCs w:val="24"/>
        </w:rPr>
        <w:t xml:space="preserve"> installed</w:t>
      </w:r>
      <w:r w:rsidR="00AE613C">
        <w:rPr>
          <w:rFonts w:ascii="TheArial" w:hAnsi="TheArial" w:cs="Arial"/>
          <w:sz w:val="24"/>
          <w:szCs w:val="24"/>
        </w:rPr>
        <w:t xml:space="preserve"> in every vehicle</w:t>
      </w:r>
      <w:r w:rsidR="004C0D61">
        <w:rPr>
          <w:rFonts w:ascii="TheArial" w:hAnsi="TheArial" w:cs="Arial"/>
          <w:sz w:val="24"/>
          <w:szCs w:val="24"/>
        </w:rPr>
        <w:t xml:space="preserve"> </w:t>
      </w:r>
      <w:r w:rsidR="00B042BA">
        <w:rPr>
          <w:rFonts w:ascii="TheArial" w:hAnsi="TheArial" w:cs="Arial"/>
          <w:sz w:val="24"/>
          <w:szCs w:val="24"/>
        </w:rPr>
        <w:t xml:space="preserve">identifying </w:t>
      </w:r>
      <w:r w:rsidR="004C0D61">
        <w:rPr>
          <w:rFonts w:ascii="TheArial" w:hAnsi="TheArial" w:cs="Arial"/>
          <w:sz w:val="24"/>
          <w:szCs w:val="24"/>
        </w:rPr>
        <w:t xml:space="preserve"> signs and symptoms of heat-related illness</w:t>
      </w:r>
      <w:r w:rsidR="00AE613C">
        <w:rPr>
          <w:rFonts w:ascii="TheArial" w:hAnsi="TheArial" w:cs="Arial"/>
          <w:sz w:val="24"/>
          <w:szCs w:val="24"/>
        </w:rPr>
        <w:t xml:space="preserve">, </w:t>
      </w:r>
      <w:r w:rsidR="004C0D61">
        <w:rPr>
          <w:rFonts w:ascii="TheArial" w:hAnsi="TheArial" w:cs="Arial"/>
          <w:sz w:val="24"/>
          <w:szCs w:val="24"/>
        </w:rPr>
        <w:t xml:space="preserve">an </w:t>
      </w:r>
      <w:r w:rsidR="00AE613C">
        <w:rPr>
          <w:rFonts w:ascii="TheArial" w:hAnsi="TheArial" w:cs="Arial"/>
          <w:sz w:val="24"/>
          <w:szCs w:val="24"/>
        </w:rPr>
        <w:t>escal</w:t>
      </w:r>
      <w:r w:rsidR="004C0D61">
        <w:rPr>
          <w:rFonts w:ascii="TheArial" w:hAnsi="TheArial" w:cs="Arial"/>
          <w:sz w:val="24"/>
          <w:szCs w:val="24"/>
        </w:rPr>
        <w:t xml:space="preserve">ation </w:t>
      </w:r>
      <w:r w:rsidR="00AE613C">
        <w:rPr>
          <w:rFonts w:ascii="TheArial" w:hAnsi="TheArial" w:cs="Arial"/>
          <w:sz w:val="24"/>
          <w:szCs w:val="24"/>
        </w:rPr>
        <w:t xml:space="preserve">process </w:t>
      </w:r>
      <w:r w:rsidR="004C0D61">
        <w:rPr>
          <w:rFonts w:ascii="TheArial" w:hAnsi="TheArial" w:cs="Arial"/>
          <w:sz w:val="24"/>
          <w:szCs w:val="24"/>
        </w:rPr>
        <w:t xml:space="preserve">is put in place to prioritize all requests </w:t>
      </w:r>
      <w:r w:rsidR="00AE613C">
        <w:rPr>
          <w:rFonts w:ascii="TheArial" w:hAnsi="TheArial" w:cs="Arial"/>
          <w:sz w:val="24"/>
          <w:szCs w:val="24"/>
        </w:rPr>
        <w:t>for HVAC repairs</w:t>
      </w:r>
      <w:r w:rsidR="004C0D61">
        <w:rPr>
          <w:rFonts w:ascii="TheArial" w:hAnsi="TheArial" w:cs="Arial"/>
          <w:sz w:val="24"/>
          <w:szCs w:val="24"/>
        </w:rPr>
        <w:t xml:space="preserve"> and necessary repairs are made.</w:t>
      </w:r>
      <w:r w:rsidR="00AE613C">
        <w:rPr>
          <w:rFonts w:ascii="TheArial" w:hAnsi="TheArial" w:cs="Arial"/>
          <w:sz w:val="24"/>
          <w:szCs w:val="24"/>
        </w:rPr>
        <w:t xml:space="preserve"> When </w:t>
      </w:r>
      <w:r w:rsidR="004C0D61">
        <w:rPr>
          <w:rFonts w:ascii="TheArial" w:hAnsi="TheArial" w:cs="Arial"/>
          <w:sz w:val="24"/>
          <w:szCs w:val="24"/>
        </w:rPr>
        <w:t xml:space="preserve">the </w:t>
      </w:r>
      <w:r w:rsidR="00AE613C">
        <w:rPr>
          <w:rFonts w:ascii="TheArial" w:hAnsi="TheArial" w:cs="Arial"/>
          <w:sz w:val="24"/>
          <w:szCs w:val="24"/>
        </w:rPr>
        <w:t xml:space="preserve">HIPP is in </w:t>
      </w:r>
      <w:r w:rsidR="004C0D61">
        <w:rPr>
          <w:rFonts w:ascii="TheArial" w:hAnsi="TheArial" w:cs="Arial"/>
          <w:sz w:val="24"/>
          <w:szCs w:val="24"/>
        </w:rPr>
        <w:t>effect</w:t>
      </w:r>
      <w:r w:rsidR="00AE613C">
        <w:rPr>
          <w:rFonts w:ascii="TheArial" w:hAnsi="TheArial" w:cs="Arial"/>
          <w:sz w:val="24"/>
          <w:szCs w:val="24"/>
        </w:rPr>
        <w:t xml:space="preserve"> during street observations</w:t>
      </w:r>
      <w:r w:rsidR="004C0D61">
        <w:rPr>
          <w:rFonts w:ascii="TheArial" w:hAnsi="TheArial" w:cs="Arial"/>
          <w:sz w:val="24"/>
          <w:szCs w:val="24"/>
        </w:rPr>
        <w:t>, supervisors</w:t>
      </w:r>
      <w:r w:rsidR="00AE613C">
        <w:rPr>
          <w:rFonts w:ascii="TheArial" w:hAnsi="TheArial" w:cs="Arial"/>
          <w:sz w:val="24"/>
          <w:szCs w:val="24"/>
        </w:rPr>
        <w:t xml:space="preserve"> will</w:t>
      </w:r>
      <w:r w:rsidR="004C0D61">
        <w:rPr>
          <w:rFonts w:ascii="TheArial" w:hAnsi="TheArial" w:cs="Arial"/>
          <w:sz w:val="24"/>
          <w:szCs w:val="24"/>
        </w:rPr>
        <w:t xml:space="preserve"> include HIPP related conversations with employees. Brother Whitcomb stated that o</w:t>
      </w:r>
      <w:r w:rsidR="00AE613C">
        <w:rPr>
          <w:rFonts w:ascii="TheArial" w:hAnsi="TheArial" w:cs="Arial"/>
          <w:sz w:val="24"/>
          <w:szCs w:val="24"/>
        </w:rPr>
        <w:t>ur safety slogan is safety depends on me, lets check on everybody when the heat gets to 90</w:t>
      </w:r>
      <w:r w:rsidR="004C0D61">
        <w:rPr>
          <w:rFonts w:ascii="TheArial" w:hAnsi="TheArial" w:cs="Arial"/>
          <w:sz w:val="24"/>
          <w:szCs w:val="24"/>
        </w:rPr>
        <w:t xml:space="preserve"> degrees, call</w:t>
      </w:r>
      <w:r w:rsidR="00AE613C">
        <w:rPr>
          <w:rFonts w:ascii="TheArial" w:hAnsi="TheArial" w:cs="Arial"/>
          <w:sz w:val="24"/>
          <w:szCs w:val="24"/>
        </w:rPr>
        <w:t xml:space="preserve"> and </w:t>
      </w:r>
      <w:r w:rsidR="004C0D61">
        <w:rPr>
          <w:rFonts w:ascii="TheArial" w:hAnsi="TheArial" w:cs="Arial"/>
          <w:sz w:val="24"/>
          <w:szCs w:val="24"/>
        </w:rPr>
        <w:t>check</w:t>
      </w:r>
      <w:r w:rsidR="00AE613C">
        <w:rPr>
          <w:rFonts w:ascii="TheArial" w:hAnsi="TheArial" w:cs="Arial"/>
          <w:sz w:val="24"/>
          <w:szCs w:val="24"/>
        </w:rPr>
        <w:t xml:space="preserve"> on your buddy. Thanks</w:t>
      </w:r>
    </w:p>
    <w:p w14:paraId="6ACE6C00" w14:textId="2D7D31ED" w:rsidR="00AE613C" w:rsidRDefault="00AE613C" w:rsidP="00AE613C">
      <w:pPr>
        <w:pStyle w:val="ListParagraph"/>
        <w:numPr>
          <w:ilvl w:val="1"/>
          <w:numId w:val="3"/>
        </w:numPr>
        <w:rPr>
          <w:rFonts w:ascii="TheArial" w:hAnsi="TheArial" w:cs="Arial"/>
          <w:sz w:val="24"/>
          <w:szCs w:val="24"/>
        </w:rPr>
      </w:pPr>
      <w:r>
        <w:rPr>
          <w:rFonts w:ascii="TheArial" w:hAnsi="TheArial" w:cs="Arial"/>
          <w:sz w:val="24"/>
          <w:szCs w:val="24"/>
        </w:rPr>
        <w:t xml:space="preserve">President Waltz stated that heat is serious and it’s important you take it </w:t>
      </w:r>
      <w:r w:rsidR="00983D4E">
        <w:rPr>
          <w:rFonts w:ascii="TheArial" w:hAnsi="TheArial" w:cs="Arial"/>
          <w:sz w:val="24"/>
          <w:szCs w:val="24"/>
        </w:rPr>
        <w:t>seriously</w:t>
      </w:r>
      <w:r>
        <w:rPr>
          <w:rFonts w:ascii="TheArial" w:hAnsi="TheArial" w:cs="Arial"/>
          <w:sz w:val="24"/>
          <w:szCs w:val="24"/>
        </w:rPr>
        <w:t>.</w:t>
      </w:r>
    </w:p>
    <w:p w14:paraId="5937B6D4" w14:textId="77777777" w:rsidR="00983D4E" w:rsidRPr="0055550D" w:rsidRDefault="00983D4E" w:rsidP="00983D4E">
      <w:pPr>
        <w:pStyle w:val="ListParagraph"/>
        <w:ind w:left="1440"/>
        <w:rPr>
          <w:rFonts w:ascii="TheArial" w:hAnsi="TheArial" w:cs="Arial"/>
          <w:sz w:val="24"/>
          <w:szCs w:val="24"/>
        </w:rPr>
      </w:pPr>
    </w:p>
    <w:p w14:paraId="0D6E39E4" w14:textId="14E40D5A" w:rsidR="006E6C74" w:rsidRDefault="00ED75C1" w:rsidP="00B10105">
      <w:pPr>
        <w:pStyle w:val="ListParagraph"/>
        <w:numPr>
          <w:ilvl w:val="0"/>
          <w:numId w:val="3"/>
        </w:numPr>
        <w:rPr>
          <w:rFonts w:ascii="TheArial" w:hAnsi="TheArial" w:cs="Arial"/>
          <w:sz w:val="24"/>
          <w:szCs w:val="24"/>
        </w:rPr>
      </w:pPr>
      <w:r>
        <w:rPr>
          <w:rFonts w:ascii="TheArial" w:hAnsi="TheArial" w:cs="Arial"/>
          <w:sz w:val="24"/>
          <w:szCs w:val="24"/>
        </w:rPr>
        <w:t xml:space="preserve"> Brother Holbrook addressed the membership stating </w:t>
      </w:r>
      <w:r w:rsidR="00AE613C">
        <w:rPr>
          <w:rFonts w:ascii="TheArial" w:hAnsi="TheArial" w:cs="Arial"/>
          <w:sz w:val="24"/>
          <w:szCs w:val="24"/>
        </w:rPr>
        <w:t xml:space="preserve">retirees planning to go to the September retiree breakfast see me after the meeting. Information is on the </w:t>
      </w:r>
      <w:r w:rsidR="00983D4E">
        <w:rPr>
          <w:rFonts w:ascii="TheArial" w:hAnsi="TheArial" w:cs="Arial"/>
          <w:sz w:val="24"/>
          <w:szCs w:val="24"/>
        </w:rPr>
        <w:t>back</w:t>
      </w:r>
      <w:r w:rsidR="00AE613C">
        <w:rPr>
          <w:rFonts w:ascii="TheArial" w:hAnsi="TheArial" w:cs="Arial"/>
          <w:sz w:val="24"/>
          <w:szCs w:val="24"/>
        </w:rPr>
        <w:t xml:space="preserve"> of the newsletter and in my article. </w:t>
      </w:r>
    </w:p>
    <w:p w14:paraId="64ACD23F" w14:textId="77777777" w:rsidR="006E6C74" w:rsidRPr="003C45C9" w:rsidRDefault="006E6C74" w:rsidP="00947321">
      <w:pPr>
        <w:pStyle w:val="ListParagraph"/>
        <w:ind w:left="1440"/>
        <w:rPr>
          <w:rFonts w:ascii="TheArial" w:hAnsi="TheArial" w:cs="Arial"/>
          <w:sz w:val="24"/>
          <w:szCs w:val="24"/>
        </w:rPr>
      </w:pPr>
    </w:p>
    <w:p w14:paraId="0E900807" w14:textId="662F61CA" w:rsidR="008C0F23" w:rsidRPr="00C762A5" w:rsidRDefault="007C5EF2"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8C0F23">
        <w:rPr>
          <w:rFonts w:ascii="TheArial" w:hAnsi="TheArial" w:cs="Arial"/>
          <w:sz w:val="24"/>
          <w:szCs w:val="24"/>
        </w:rPr>
        <w:t xml:space="preserve">Trustee </w:t>
      </w:r>
      <w:r w:rsidR="00AE613C">
        <w:rPr>
          <w:rFonts w:ascii="TheArial" w:hAnsi="TheArial" w:cs="Arial"/>
          <w:sz w:val="24"/>
          <w:szCs w:val="24"/>
        </w:rPr>
        <w:t>Criag</w:t>
      </w:r>
      <w:r w:rsidR="008C0F23">
        <w:rPr>
          <w:rFonts w:ascii="TheArial" w:hAnsi="TheArial" w:cs="Arial"/>
          <w:sz w:val="24"/>
          <w:szCs w:val="24"/>
        </w:rPr>
        <w:t xml:space="preserve"> </w:t>
      </w:r>
      <w:r w:rsidR="008C0F23" w:rsidRPr="00C762A5">
        <w:rPr>
          <w:rFonts w:ascii="TheArial" w:hAnsi="TheArial" w:cs="Arial"/>
          <w:sz w:val="24"/>
          <w:szCs w:val="24"/>
        </w:rPr>
        <w:t xml:space="preserve">gave the following expenditure report for the month of </w:t>
      </w:r>
      <w:sdt>
        <w:sdtPr>
          <w:rPr>
            <w:rFonts w:ascii="TheArial" w:hAnsi="TheArial" w:cs="Arial"/>
            <w:sz w:val="24"/>
            <w:szCs w:val="24"/>
          </w:rPr>
          <w:alias w:val="month"/>
          <w:tag w:val="month"/>
          <w:id w:val="-1570873039"/>
          <w:placeholder>
            <w:docPart w:val="909A2CF4CF944709B39F70C2C29B172C"/>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45B9F">
            <w:rPr>
              <w:rFonts w:ascii="TheArial" w:hAnsi="TheArial" w:cs="Arial"/>
              <w:sz w:val="24"/>
              <w:szCs w:val="24"/>
            </w:rPr>
            <w:t>July</w:t>
          </w:r>
        </w:sdtContent>
      </w:sdt>
      <w:r w:rsidR="008C0F23" w:rsidRPr="00C762A5">
        <w:rPr>
          <w:rFonts w:ascii="TheArial" w:hAnsi="TheArial" w:cs="Arial"/>
          <w:sz w:val="24"/>
          <w:szCs w:val="24"/>
        </w:rPr>
        <w:t>:</w:t>
      </w:r>
    </w:p>
    <w:p w14:paraId="4690C04C" w14:textId="12BAFB0E" w:rsidR="008C0F23" w:rsidRPr="00980A88" w:rsidRDefault="008C0F23" w:rsidP="008C0F23">
      <w:pPr>
        <w:rPr>
          <w:rFonts w:ascii="TheArial" w:hAnsi="TheArial" w:cs="Arial"/>
          <w:sz w:val="24"/>
          <w:szCs w:val="24"/>
        </w:rPr>
      </w:pPr>
      <w:r>
        <w:rPr>
          <w:rFonts w:ascii="TheArial" w:hAnsi="TheArial" w:cs="Arial"/>
          <w:sz w:val="24"/>
          <w:szCs w:val="24"/>
        </w:rPr>
        <w:t xml:space="preserve">   </w:t>
      </w:r>
      <w:r w:rsidRPr="00B94DDB">
        <w:rPr>
          <w:rFonts w:ascii="TheArial" w:hAnsi="TheArial" w:cs="Arial"/>
          <w:sz w:val="24"/>
          <w:szCs w:val="24"/>
        </w:rPr>
        <w:t xml:space="preserve"> </w:t>
      </w:r>
      <w:sdt>
        <w:sdtPr>
          <w:rPr>
            <w:rFonts w:ascii="TheArial" w:hAnsi="TheArial" w:cs="Arial"/>
            <w:sz w:val="24"/>
            <w:szCs w:val="24"/>
          </w:rPr>
          <w:id w:val="-350425859"/>
          <w:placeholder>
            <w:docPart w:val="C030F31AF8F54DA0937A96170823E6D6"/>
          </w:placeholder>
          <w:text w:multiLine="1"/>
        </w:sdtPr>
        <w:sdtEndPr/>
        <w:sdtContent>
          <w:r w:rsidRPr="00980A88">
            <w:rPr>
              <w:rFonts w:ascii="TheArial" w:hAnsi="TheArial" w:cs="Arial"/>
              <w:sz w:val="24"/>
              <w:szCs w:val="24"/>
            </w:rPr>
            <w:t>Trustee Expense Report</w:t>
          </w:r>
          <w:r>
            <w:rPr>
              <w:rFonts w:ascii="TheArial" w:hAnsi="TheArial" w:cs="Arial"/>
              <w:sz w:val="24"/>
              <w:szCs w:val="24"/>
            </w:rPr>
            <w:t xml:space="preserve"> </w:t>
          </w:r>
          <w:r w:rsidR="00B10105">
            <w:rPr>
              <w:rFonts w:ascii="TheArial" w:hAnsi="TheArial" w:cs="Arial"/>
              <w:sz w:val="24"/>
              <w:szCs w:val="24"/>
            </w:rPr>
            <w:t>Ju</w:t>
          </w:r>
          <w:r w:rsidR="00F45B9F">
            <w:rPr>
              <w:rFonts w:ascii="TheArial" w:hAnsi="TheArial" w:cs="Arial"/>
              <w:sz w:val="24"/>
              <w:szCs w:val="24"/>
            </w:rPr>
            <w:t>ly</w:t>
          </w:r>
          <w:r w:rsidR="00CE1EB5">
            <w:rPr>
              <w:rFonts w:ascii="TheArial" w:hAnsi="TheArial" w:cs="Arial"/>
              <w:sz w:val="24"/>
              <w:szCs w:val="24"/>
            </w:rPr>
            <w:t xml:space="preserve"> </w:t>
          </w:r>
          <w:r w:rsidRPr="00980A88">
            <w:rPr>
              <w:rFonts w:ascii="TheArial" w:hAnsi="TheArial" w:cs="Arial"/>
              <w:sz w:val="24"/>
              <w:szCs w:val="24"/>
            </w:rPr>
            <w:t>202</w:t>
          </w:r>
          <w:r w:rsidR="004055A4">
            <w:rPr>
              <w:rFonts w:ascii="TheArial" w:hAnsi="TheArial" w:cs="Arial"/>
              <w:sz w:val="24"/>
              <w:szCs w:val="24"/>
            </w:rPr>
            <w:t>3</w:t>
          </w:r>
          <w:r w:rsidRPr="00980A88">
            <w:rPr>
              <w:rFonts w:ascii="TheArial" w:hAnsi="TheArial" w:cs="Arial"/>
              <w:sz w:val="24"/>
              <w:szCs w:val="24"/>
            </w:rPr>
            <w:t>:</w:t>
          </w:r>
        </w:sdtContent>
      </w:sdt>
    </w:p>
    <w:p w14:paraId="3A2DEF96" w14:textId="51C63B33" w:rsidR="008C0F23" w:rsidRDefault="008C0F23" w:rsidP="008C0F23">
      <w:pPr>
        <w:pStyle w:val="ListParagraph"/>
        <w:numPr>
          <w:ilvl w:val="0"/>
          <w:numId w:val="1"/>
        </w:numPr>
        <w:rPr>
          <w:rFonts w:ascii="TheArial" w:eastAsia="Times New Roman" w:hAnsi="TheArial" w:cs="Arial"/>
          <w:color w:val="000000"/>
          <w:sz w:val="24"/>
          <w:szCs w:val="24"/>
        </w:rPr>
      </w:pPr>
      <w:r w:rsidRPr="00980A88">
        <w:rPr>
          <w:rFonts w:ascii="TheArial" w:hAnsi="TheArial" w:cs="Arial"/>
          <w:sz w:val="24"/>
          <w:szCs w:val="24"/>
        </w:rPr>
        <w:t xml:space="preserve">Utilities                                              </w:t>
      </w:r>
      <w:r w:rsidR="00011AEA">
        <w:rPr>
          <w:rFonts w:ascii="TheArial" w:hAnsi="TheArial" w:cs="Arial"/>
          <w:sz w:val="24"/>
          <w:szCs w:val="24"/>
        </w:rPr>
        <w:t xml:space="preserve"> </w:t>
      </w:r>
      <w:r w:rsidRPr="00980A88">
        <w:rPr>
          <w:rFonts w:ascii="TheArial" w:eastAsia="Times New Roman" w:hAnsi="TheArial" w:cs="Arial"/>
          <w:color w:val="000000"/>
          <w:sz w:val="24"/>
          <w:szCs w:val="24"/>
        </w:rPr>
        <w:t>$</w:t>
      </w:r>
      <w:r w:rsidR="00011AEA">
        <w:rPr>
          <w:rFonts w:ascii="TheArial" w:eastAsia="Times New Roman" w:hAnsi="TheArial" w:cs="Arial"/>
          <w:color w:val="000000"/>
          <w:sz w:val="24"/>
          <w:szCs w:val="24"/>
        </w:rPr>
        <w:t xml:space="preserve"> </w:t>
      </w:r>
      <w:r w:rsidR="001A4779">
        <w:rPr>
          <w:rFonts w:ascii="TheArial" w:eastAsia="Times New Roman" w:hAnsi="TheArial" w:cs="Arial"/>
          <w:color w:val="000000"/>
          <w:sz w:val="24"/>
          <w:szCs w:val="24"/>
        </w:rPr>
        <w:t>729.02</w:t>
      </w:r>
    </w:p>
    <w:p w14:paraId="0FB1A13F" w14:textId="3D30381F" w:rsidR="001A4779" w:rsidRPr="001A4779" w:rsidRDefault="001A4779" w:rsidP="008C0F23">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Equipment Purchase </w:t>
      </w:r>
      <w:r>
        <w:rPr>
          <w:rFonts w:ascii="TheArial" w:eastAsia="Times New Roman" w:hAnsi="TheArial" w:cs="Arial"/>
          <w:color w:val="000000"/>
          <w:sz w:val="24"/>
          <w:szCs w:val="24"/>
        </w:rPr>
        <w:tab/>
        <w:t xml:space="preserve">         $ 2,738.26  </w:t>
      </w:r>
    </w:p>
    <w:p w14:paraId="5B46AC20" w14:textId="3C407412" w:rsidR="00011AEA" w:rsidRPr="001A4779" w:rsidRDefault="00011AEA"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Office Supplies                                 $</w:t>
      </w:r>
      <w:r w:rsidR="001A4779">
        <w:rPr>
          <w:rFonts w:ascii="TheArial" w:hAnsi="TheArial" w:cs="Arial"/>
          <w:sz w:val="24"/>
          <w:szCs w:val="24"/>
        </w:rPr>
        <w:t xml:space="preserve"> 416.92</w:t>
      </w:r>
    </w:p>
    <w:p w14:paraId="76B32405" w14:textId="0C08CC13" w:rsidR="001A4779" w:rsidRDefault="001A4779"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Mileage </w:t>
      </w:r>
      <w:r>
        <w:rPr>
          <w:rFonts w:ascii="TheArial" w:hAnsi="TheArial" w:cs="Arial"/>
          <w:sz w:val="24"/>
          <w:szCs w:val="24"/>
        </w:rPr>
        <w:tab/>
      </w:r>
      <w:r>
        <w:rPr>
          <w:rFonts w:ascii="TheArial" w:hAnsi="TheArial" w:cs="Arial"/>
          <w:sz w:val="24"/>
          <w:szCs w:val="24"/>
        </w:rPr>
        <w:tab/>
      </w:r>
      <w:r>
        <w:rPr>
          <w:rFonts w:ascii="TheArial" w:hAnsi="TheArial" w:cs="Arial"/>
          <w:sz w:val="24"/>
          <w:szCs w:val="24"/>
        </w:rPr>
        <w:tab/>
        <w:t xml:space="preserve">        $ 497.80</w:t>
      </w:r>
    </w:p>
    <w:p w14:paraId="51AD6E6F" w14:textId="24414A0B" w:rsidR="0004526C" w:rsidRPr="0004526C" w:rsidRDefault="00A42443"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Training </w:t>
      </w:r>
      <w:r w:rsidR="00690290">
        <w:rPr>
          <w:rFonts w:ascii="TheArial" w:hAnsi="TheArial" w:cs="Arial"/>
          <w:sz w:val="24"/>
          <w:szCs w:val="24"/>
        </w:rPr>
        <w:t xml:space="preserve"> </w:t>
      </w:r>
      <w:r w:rsidR="00C42630">
        <w:rPr>
          <w:rFonts w:ascii="TheArial" w:hAnsi="TheArial" w:cs="Arial"/>
          <w:sz w:val="24"/>
          <w:szCs w:val="24"/>
        </w:rPr>
        <w:t xml:space="preserve"> </w:t>
      </w:r>
      <w:r w:rsidR="000B3AD5">
        <w:rPr>
          <w:rFonts w:ascii="TheArial" w:hAnsi="TheArial" w:cs="Arial"/>
          <w:sz w:val="24"/>
          <w:szCs w:val="24"/>
        </w:rPr>
        <w:t xml:space="preserve">                  </w:t>
      </w:r>
      <w:r w:rsidR="00690290">
        <w:rPr>
          <w:rFonts w:ascii="TheArial" w:hAnsi="TheArial" w:cs="Arial"/>
          <w:sz w:val="24"/>
          <w:szCs w:val="24"/>
        </w:rPr>
        <w:t xml:space="preserve"> </w:t>
      </w:r>
      <w:r w:rsidR="007A074F">
        <w:rPr>
          <w:rFonts w:ascii="TheArial" w:hAnsi="TheArial" w:cs="Arial"/>
          <w:sz w:val="24"/>
          <w:szCs w:val="24"/>
        </w:rPr>
        <w:t xml:space="preserve">                       </w:t>
      </w:r>
      <w:r w:rsidR="000B3AD5">
        <w:rPr>
          <w:rFonts w:ascii="TheArial" w:hAnsi="TheArial" w:cs="Arial"/>
          <w:sz w:val="24"/>
          <w:szCs w:val="24"/>
        </w:rPr>
        <w:t xml:space="preserve">$ </w:t>
      </w:r>
      <w:r>
        <w:rPr>
          <w:rFonts w:ascii="TheArial" w:hAnsi="TheArial" w:cs="Arial"/>
          <w:sz w:val="24"/>
          <w:szCs w:val="24"/>
        </w:rPr>
        <w:t>1</w:t>
      </w:r>
      <w:r w:rsidR="001A4779">
        <w:rPr>
          <w:rFonts w:ascii="TheArial" w:hAnsi="TheArial" w:cs="Arial"/>
          <w:sz w:val="24"/>
          <w:szCs w:val="24"/>
        </w:rPr>
        <w:t>, 931.71</w:t>
      </w:r>
    </w:p>
    <w:p w14:paraId="747D6D99" w14:textId="723F265A" w:rsidR="00C42630" w:rsidRPr="007A074F" w:rsidRDefault="007A074F" w:rsidP="007A074F">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C</w:t>
      </w:r>
      <w:r w:rsidR="00A42443" w:rsidRPr="007A074F">
        <w:rPr>
          <w:rFonts w:ascii="TheArial" w:eastAsia="Times New Roman" w:hAnsi="TheArial" w:cs="Arial"/>
          <w:color w:val="000000"/>
          <w:sz w:val="24"/>
          <w:szCs w:val="24"/>
        </w:rPr>
        <w:t>onvention</w:t>
      </w:r>
      <w:r w:rsidR="00C42630" w:rsidRPr="007A074F">
        <w:rPr>
          <w:rFonts w:ascii="TheArial" w:eastAsia="Times New Roman" w:hAnsi="TheArial" w:cs="Arial"/>
          <w:color w:val="000000"/>
          <w:sz w:val="24"/>
          <w:szCs w:val="24"/>
        </w:rPr>
        <w:tab/>
      </w:r>
      <w:r w:rsidR="00C42630" w:rsidRPr="007A074F">
        <w:rPr>
          <w:rFonts w:ascii="TheArial" w:eastAsia="Times New Roman" w:hAnsi="TheArial" w:cs="Arial"/>
          <w:color w:val="000000"/>
          <w:sz w:val="24"/>
          <w:szCs w:val="24"/>
        </w:rPr>
        <w:tab/>
        <w:t xml:space="preserve">         </w:t>
      </w:r>
      <w:r>
        <w:rPr>
          <w:rFonts w:ascii="TheArial" w:eastAsia="Times New Roman" w:hAnsi="TheArial" w:cs="Arial"/>
          <w:color w:val="000000"/>
          <w:sz w:val="24"/>
          <w:szCs w:val="24"/>
        </w:rPr>
        <w:t xml:space="preserve">           </w:t>
      </w:r>
      <w:r w:rsidRPr="007A074F">
        <w:rPr>
          <w:rFonts w:ascii="TheArial" w:eastAsia="Times New Roman" w:hAnsi="TheArial" w:cs="Arial"/>
          <w:color w:val="000000"/>
          <w:sz w:val="24"/>
          <w:szCs w:val="24"/>
        </w:rPr>
        <w:t xml:space="preserve">  </w:t>
      </w:r>
      <w:r w:rsidR="00C42630" w:rsidRPr="007A074F">
        <w:rPr>
          <w:rFonts w:ascii="TheArial" w:eastAsia="Times New Roman" w:hAnsi="TheArial" w:cs="Arial"/>
          <w:color w:val="000000"/>
          <w:sz w:val="24"/>
          <w:szCs w:val="24"/>
        </w:rPr>
        <w:t xml:space="preserve">$ </w:t>
      </w:r>
      <w:r w:rsidR="001A4779">
        <w:rPr>
          <w:rFonts w:ascii="TheArial" w:eastAsia="Times New Roman" w:hAnsi="TheArial" w:cs="Arial"/>
          <w:color w:val="000000"/>
          <w:sz w:val="24"/>
          <w:szCs w:val="24"/>
        </w:rPr>
        <w:t>1,201.32</w:t>
      </w:r>
    </w:p>
    <w:p w14:paraId="75B4FB75" w14:textId="7F84487C" w:rsidR="00C42630" w:rsidRDefault="001A4779" w:rsidP="00DC22FA">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Payroll/School Taxes              </w:t>
      </w:r>
      <w:r w:rsidR="00C42630">
        <w:rPr>
          <w:rFonts w:ascii="TheArial" w:eastAsia="Times New Roman" w:hAnsi="TheArial" w:cs="Arial"/>
          <w:color w:val="000000"/>
          <w:sz w:val="24"/>
          <w:szCs w:val="24"/>
        </w:rPr>
        <w:t xml:space="preserve">      $ </w:t>
      </w:r>
      <w:r>
        <w:rPr>
          <w:rFonts w:ascii="TheArial" w:eastAsia="Times New Roman" w:hAnsi="TheArial" w:cs="Arial"/>
          <w:color w:val="000000"/>
          <w:sz w:val="24"/>
          <w:szCs w:val="24"/>
        </w:rPr>
        <w:t>8,055.23</w:t>
      </w:r>
    </w:p>
    <w:p w14:paraId="252980D5" w14:textId="3623752E" w:rsidR="00C42630" w:rsidRDefault="00C42630" w:rsidP="00C42630">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Newsletter Printing/Mailing      </w:t>
      </w:r>
      <w:r w:rsidR="007A074F">
        <w:rPr>
          <w:rFonts w:ascii="TheArial" w:eastAsia="Times New Roman" w:hAnsi="TheArial" w:cs="Arial"/>
          <w:color w:val="000000"/>
          <w:sz w:val="24"/>
          <w:szCs w:val="24"/>
        </w:rPr>
        <w:t xml:space="preserve"> </w:t>
      </w:r>
      <w:r>
        <w:rPr>
          <w:rFonts w:ascii="TheArial" w:eastAsia="Times New Roman" w:hAnsi="TheArial" w:cs="Arial"/>
          <w:color w:val="000000"/>
          <w:sz w:val="24"/>
          <w:szCs w:val="24"/>
        </w:rPr>
        <w:t>$</w:t>
      </w:r>
      <w:r w:rsidR="001A4779">
        <w:rPr>
          <w:rFonts w:ascii="TheArial" w:eastAsia="Times New Roman" w:hAnsi="TheArial" w:cs="Arial"/>
          <w:color w:val="000000"/>
          <w:sz w:val="24"/>
          <w:szCs w:val="24"/>
        </w:rPr>
        <w:t xml:space="preserve"> 637.05</w:t>
      </w:r>
    </w:p>
    <w:p w14:paraId="4B899925" w14:textId="312B539B" w:rsidR="00C42630" w:rsidRDefault="007A074F" w:rsidP="00C42630">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Building</w:t>
      </w:r>
      <w:r w:rsidR="00011AEA">
        <w:rPr>
          <w:rFonts w:ascii="TheArial" w:hAnsi="TheArial" w:cs="Arial"/>
          <w:sz w:val="24"/>
          <w:szCs w:val="24"/>
        </w:rPr>
        <w:t xml:space="preserve"> M</w:t>
      </w:r>
      <w:r>
        <w:rPr>
          <w:rFonts w:ascii="TheArial" w:hAnsi="TheArial" w:cs="Arial"/>
          <w:sz w:val="24"/>
          <w:szCs w:val="24"/>
        </w:rPr>
        <w:t>aintenance</w:t>
      </w:r>
      <w:r w:rsidR="00A42443">
        <w:rPr>
          <w:rFonts w:ascii="TheArial" w:hAnsi="TheArial" w:cs="Arial"/>
          <w:sz w:val="24"/>
          <w:szCs w:val="24"/>
        </w:rPr>
        <w:t xml:space="preserve"> </w:t>
      </w:r>
      <w:r w:rsidR="00C42630">
        <w:rPr>
          <w:rFonts w:ascii="TheArial" w:hAnsi="TheArial" w:cs="Arial"/>
          <w:sz w:val="24"/>
          <w:szCs w:val="24"/>
        </w:rPr>
        <w:tab/>
        <w:t xml:space="preserve">        </w:t>
      </w:r>
      <w:r w:rsidR="00C42630" w:rsidRPr="00980A88">
        <w:rPr>
          <w:rFonts w:ascii="TheArial" w:eastAsia="Times New Roman" w:hAnsi="TheArial" w:cs="Arial"/>
          <w:color w:val="000000"/>
          <w:sz w:val="24"/>
          <w:szCs w:val="24"/>
        </w:rPr>
        <w:t xml:space="preserve">$ </w:t>
      </w:r>
      <w:r w:rsidR="001A4779">
        <w:rPr>
          <w:rFonts w:ascii="TheArial" w:eastAsia="Times New Roman" w:hAnsi="TheArial" w:cs="Arial"/>
          <w:color w:val="000000"/>
          <w:sz w:val="24"/>
          <w:szCs w:val="24"/>
        </w:rPr>
        <w:t>2,038.50</w:t>
      </w:r>
    </w:p>
    <w:p w14:paraId="3B2CC996" w14:textId="7C1C5440" w:rsidR="00E81AD2" w:rsidRPr="00E81AD2" w:rsidRDefault="00E81AD2" w:rsidP="00C42630">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Postage                                              $ </w:t>
      </w:r>
      <w:r w:rsidR="001A4779">
        <w:rPr>
          <w:rFonts w:ascii="TheArial" w:eastAsia="Times New Roman" w:hAnsi="TheArial" w:cs="Arial"/>
          <w:color w:val="000000"/>
          <w:sz w:val="24"/>
          <w:szCs w:val="24"/>
        </w:rPr>
        <w:t>30.25</w:t>
      </w:r>
    </w:p>
    <w:p w14:paraId="7EECB756" w14:textId="5E73F470" w:rsidR="00C42630" w:rsidRPr="007A074F" w:rsidRDefault="00A42443" w:rsidP="007A074F">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Meeting Meals &amp; Drink</w:t>
      </w:r>
      <w:r w:rsidR="007A074F">
        <w:rPr>
          <w:rFonts w:ascii="TheArial" w:eastAsia="Times New Roman" w:hAnsi="TheArial" w:cs="Arial"/>
          <w:color w:val="000000"/>
          <w:sz w:val="24"/>
          <w:szCs w:val="24"/>
        </w:rPr>
        <w:t xml:space="preserve">                 </w:t>
      </w:r>
      <w:r w:rsidR="00C42630" w:rsidRPr="007A074F">
        <w:rPr>
          <w:rFonts w:ascii="TheArial" w:eastAsia="Times New Roman" w:hAnsi="TheArial" w:cs="Arial"/>
          <w:color w:val="000000"/>
          <w:sz w:val="24"/>
          <w:szCs w:val="24"/>
        </w:rPr>
        <w:t xml:space="preserve">$ </w:t>
      </w:r>
      <w:r w:rsidR="001A4779">
        <w:rPr>
          <w:rFonts w:ascii="TheArial" w:eastAsia="Times New Roman" w:hAnsi="TheArial" w:cs="Arial"/>
          <w:color w:val="000000"/>
          <w:sz w:val="24"/>
          <w:szCs w:val="24"/>
        </w:rPr>
        <w:t>339.98</w:t>
      </w:r>
    </w:p>
    <w:p w14:paraId="79DB9424" w14:textId="761180C1" w:rsidR="00690290" w:rsidRPr="000E40ED" w:rsidRDefault="00011AEA"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Participation         </w:t>
      </w:r>
      <w:r w:rsidR="00690290">
        <w:rPr>
          <w:rFonts w:ascii="TheArial" w:hAnsi="TheArial" w:cs="Arial"/>
          <w:sz w:val="24"/>
          <w:szCs w:val="24"/>
        </w:rPr>
        <w:t xml:space="preserve">                          </w:t>
      </w:r>
      <w:r w:rsidR="007A074F">
        <w:rPr>
          <w:rFonts w:ascii="TheArial" w:hAnsi="TheArial" w:cs="Arial"/>
          <w:sz w:val="24"/>
          <w:szCs w:val="24"/>
        </w:rPr>
        <w:t xml:space="preserve"> </w:t>
      </w:r>
      <w:r w:rsidR="00690290">
        <w:rPr>
          <w:rFonts w:ascii="TheArial" w:hAnsi="TheArial" w:cs="Arial"/>
          <w:sz w:val="24"/>
          <w:szCs w:val="24"/>
        </w:rPr>
        <w:t xml:space="preserve">$ </w:t>
      </w:r>
      <w:r>
        <w:rPr>
          <w:rFonts w:ascii="TheArial" w:hAnsi="TheArial" w:cs="Arial"/>
          <w:sz w:val="24"/>
          <w:szCs w:val="24"/>
        </w:rPr>
        <w:t>50.00</w:t>
      </w:r>
    </w:p>
    <w:p w14:paraId="41A92127" w14:textId="4A700EC7" w:rsidR="008C0F23" w:rsidRPr="00011AEA" w:rsidRDefault="00011AEA" w:rsidP="007A074F">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Salaries      </w:t>
      </w:r>
      <w:r w:rsidR="000E40ED">
        <w:rPr>
          <w:rFonts w:ascii="TheArial" w:hAnsi="TheArial" w:cs="Arial"/>
          <w:sz w:val="24"/>
          <w:szCs w:val="24"/>
        </w:rPr>
        <w:t xml:space="preserve">                                        $ </w:t>
      </w:r>
      <w:r w:rsidR="001A4779">
        <w:rPr>
          <w:rFonts w:ascii="TheArial" w:hAnsi="TheArial" w:cs="Arial"/>
          <w:sz w:val="24"/>
          <w:szCs w:val="24"/>
        </w:rPr>
        <w:t>916.05</w:t>
      </w:r>
    </w:p>
    <w:p w14:paraId="4D56D0DF" w14:textId="44FAE47E" w:rsidR="00011AEA" w:rsidRPr="007A074F" w:rsidRDefault="00011AEA" w:rsidP="007A074F">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MDA                                                    $ </w:t>
      </w:r>
      <w:r w:rsidR="001A4779">
        <w:rPr>
          <w:rFonts w:ascii="TheArial" w:hAnsi="TheArial" w:cs="Arial"/>
          <w:sz w:val="24"/>
          <w:szCs w:val="24"/>
        </w:rPr>
        <w:t>242.00</w:t>
      </w:r>
    </w:p>
    <w:p w14:paraId="7F647334" w14:textId="77777777" w:rsidR="007A074F" w:rsidRPr="007A074F" w:rsidRDefault="007A074F" w:rsidP="007A074F">
      <w:pPr>
        <w:pStyle w:val="ListParagraph"/>
        <w:ind w:left="780"/>
        <w:rPr>
          <w:rFonts w:ascii="TheArial" w:eastAsia="Times New Roman" w:hAnsi="TheArial" w:cs="Arial"/>
          <w:color w:val="000000"/>
          <w:sz w:val="24"/>
          <w:szCs w:val="24"/>
        </w:rPr>
      </w:pPr>
    </w:p>
    <w:p w14:paraId="106999E1" w14:textId="6629BE4D" w:rsidR="008C0F23" w:rsidRDefault="008C0F23" w:rsidP="008C0F23">
      <w:pPr>
        <w:pStyle w:val="ListParagraph"/>
        <w:numPr>
          <w:ilvl w:val="0"/>
          <w:numId w:val="1"/>
        </w:numPr>
        <w:rPr>
          <w:rFonts w:ascii="TheArial" w:eastAsia="Times New Roman" w:hAnsi="TheArial" w:cs="Arial"/>
          <w:color w:val="000000"/>
          <w:sz w:val="24"/>
          <w:szCs w:val="24"/>
        </w:rPr>
      </w:pPr>
      <w:r w:rsidRPr="00980A88">
        <w:rPr>
          <w:rFonts w:ascii="TheArial" w:hAnsi="TheArial" w:cs="Arial"/>
          <w:sz w:val="24"/>
          <w:szCs w:val="24"/>
        </w:rPr>
        <w:t xml:space="preserve">Total Expenses:                               </w:t>
      </w:r>
      <w:r w:rsidRPr="00980A88">
        <w:rPr>
          <w:rFonts w:ascii="TheArial" w:eastAsia="Times New Roman" w:hAnsi="TheArial" w:cs="Arial"/>
          <w:color w:val="000000"/>
          <w:sz w:val="24"/>
          <w:szCs w:val="24"/>
        </w:rPr>
        <w:t xml:space="preserve">$ </w:t>
      </w:r>
      <w:r w:rsidR="009E0925">
        <w:rPr>
          <w:rFonts w:ascii="TheArial" w:eastAsia="Times New Roman" w:hAnsi="TheArial" w:cs="Arial"/>
          <w:color w:val="000000"/>
          <w:sz w:val="24"/>
          <w:szCs w:val="24"/>
        </w:rPr>
        <w:t>19,824.09</w:t>
      </w:r>
    </w:p>
    <w:p w14:paraId="63A234BD" w14:textId="77777777" w:rsidR="00947321" w:rsidRPr="00947321" w:rsidRDefault="00947321" w:rsidP="00947321">
      <w:pPr>
        <w:pStyle w:val="ListParagraph"/>
        <w:rPr>
          <w:rFonts w:ascii="TheArial" w:eastAsia="Times New Roman" w:hAnsi="TheArial" w:cs="Arial"/>
          <w:color w:val="000000"/>
          <w:sz w:val="24"/>
          <w:szCs w:val="24"/>
        </w:rPr>
      </w:pPr>
    </w:p>
    <w:p w14:paraId="26245BA1" w14:textId="4A061345" w:rsidR="0040074B" w:rsidRPr="00C762A5" w:rsidRDefault="00C34F9F"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A83F43">
        <w:rPr>
          <w:rFonts w:ascii="TheArial" w:hAnsi="TheArial" w:cs="Arial"/>
          <w:sz w:val="24"/>
          <w:szCs w:val="24"/>
        </w:rPr>
        <w:t>Financial Secretary/Treasurer Lindsay</w:t>
      </w:r>
      <w:r w:rsidR="0040074B" w:rsidRPr="00C762A5">
        <w:rPr>
          <w:rFonts w:ascii="TheArial" w:hAnsi="TheArial" w:cs="Arial"/>
          <w:sz w:val="24"/>
          <w:szCs w:val="24"/>
        </w:rPr>
        <w:t xml:space="preserve"> gave the following financial report for the month of </w:t>
      </w:r>
      <w:sdt>
        <w:sdtPr>
          <w:rPr>
            <w:rFonts w:ascii="TheArial" w:hAnsi="TheArial" w:cs="Arial"/>
            <w:sz w:val="24"/>
            <w:szCs w:val="24"/>
          </w:rPr>
          <w:alias w:val="month"/>
          <w:tag w:val="month"/>
          <w:id w:val="615954189"/>
          <w:placeholder>
            <w:docPart w:val="E44560F6A8EE4B65A0DC53AEE2EDE222"/>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45B9F">
            <w:rPr>
              <w:rFonts w:ascii="TheArial" w:hAnsi="TheArial" w:cs="Arial"/>
              <w:sz w:val="24"/>
              <w:szCs w:val="24"/>
            </w:rPr>
            <w:t>July</w:t>
          </w:r>
        </w:sdtContent>
      </w:sdt>
      <w:r w:rsidR="0040074B" w:rsidRPr="00C762A5">
        <w:rPr>
          <w:rFonts w:ascii="TheArial" w:hAnsi="TheArial" w:cs="Arial"/>
          <w:sz w:val="24"/>
          <w:szCs w:val="24"/>
        </w:rPr>
        <w:t xml:space="preserve">: </w:t>
      </w:r>
    </w:p>
    <w:p w14:paraId="5BDBF6D2" w14:textId="692A3DC2" w:rsidR="0040074B" w:rsidRPr="00980A88" w:rsidRDefault="0040074B" w:rsidP="0040074B">
      <w:pPr>
        <w:rPr>
          <w:rFonts w:ascii="TheArial" w:hAnsi="TheArial" w:cs="Arial"/>
          <w:sz w:val="24"/>
          <w:szCs w:val="24"/>
        </w:rPr>
      </w:pPr>
      <w:r>
        <w:rPr>
          <w:rFonts w:ascii="TheArial" w:hAnsi="TheArial" w:cs="Arial"/>
          <w:sz w:val="24"/>
          <w:szCs w:val="24"/>
        </w:rPr>
        <w:t xml:space="preserve">   </w:t>
      </w:r>
      <w:r w:rsidR="000A1ED7">
        <w:rPr>
          <w:rFonts w:ascii="TheArial" w:hAnsi="TheArial" w:cs="Arial"/>
          <w:sz w:val="24"/>
          <w:szCs w:val="24"/>
        </w:rPr>
        <w:t xml:space="preserve"> </w:t>
      </w:r>
      <w:r w:rsidR="00B10105">
        <w:rPr>
          <w:rFonts w:ascii="TheArial" w:hAnsi="TheArial" w:cs="Arial"/>
          <w:sz w:val="24"/>
          <w:szCs w:val="24"/>
        </w:rPr>
        <w:t>Ju</w:t>
      </w:r>
      <w:r w:rsidR="00F45B9F">
        <w:rPr>
          <w:rFonts w:ascii="TheArial" w:hAnsi="TheArial" w:cs="Arial"/>
          <w:sz w:val="24"/>
          <w:szCs w:val="24"/>
        </w:rPr>
        <w:t>ly</w:t>
      </w:r>
      <w:r w:rsidR="00FC4AC0">
        <w:rPr>
          <w:rFonts w:ascii="TheArial" w:hAnsi="TheArial" w:cs="Arial"/>
          <w:sz w:val="24"/>
          <w:szCs w:val="24"/>
        </w:rPr>
        <w:t xml:space="preserve"> </w:t>
      </w:r>
      <w:r w:rsidRPr="00980A88">
        <w:rPr>
          <w:rFonts w:ascii="TheArial" w:hAnsi="TheArial" w:cs="Arial"/>
          <w:sz w:val="24"/>
          <w:szCs w:val="24"/>
        </w:rPr>
        <w:t>20</w:t>
      </w:r>
      <w:r>
        <w:rPr>
          <w:rFonts w:ascii="TheArial" w:hAnsi="TheArial" w:cs="Arial"/>
          <w:sz w:val="24"/>
          <w:szCs w:val="24"/>
        </w:rPr>
        <w:t>2</w:t>
      </w:r>
      <w:r w:rsidR="004055A4">
        <w:rPr>
          <w:rFonts w:ascii="TheArial" w:hAnsi="TheArial" w:cs="Arial"/>
          <w:sz w:val="24"/>
          <w:szCs w:val="24"/>
        </w:rPr>
        <w:t>3</w:t>
      </w:r>
      <w:r w:rsidRPr="00980A88">
        <w:rPr>
          <w:rFonts w:ascii="TheArial" w:hAnsi="TheArial" w:cs="Arial"/>
          <w:sz w:val="24"/>
          <w:szCs w:val="24"/>
        </w:rPr>
        <w:t xml:space="preserve"> Financial Report:</w:t>
      </w:r>
    </w:p>
    <w:p w14:paraId="2098AD22" w14:textId="2AE9CD9E" w:rsidR="0040074B" w:rsidRPr="00A83F43" w:rsidRDefault="0040074B" w:rsidP="00A83F43">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Deposits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C837A0">
        <w:rPr>
          <w:rFonts w:ascii="TheArial" w:eastAsia="Times New Roman" w:hAnsi="TheArial" w:cs="Arial"/>
          <w:color w:val="000000"/>
          <w:sz w:val="24"/>
          <w:szCs w:val="24"/>
        </w:rPr>
        <w:t>26,710.37</w:t>
      </w:r>
    </w:p>
    <w:p w14:paraId="1C36B8D6" w14:textId="794DE715" w:rsidR="0040074B" w:rsidRPr="000D3CF4"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Checks                       </w:t>
      </w:r>
      <w:r w:rsidR="00A83F43" w:rsidRPr="00980A88">
        <w:rPr>
          <w:rFonts w:ascii="TheArial" w:eastAsia="Times New Roman" w:hAnsi="TheArial" w:cs="Arial"/>
          <w:color w:val="000000"/>
          <w:sz w:val="24"/>
          <w:szCs w:val="24"/>
        </w:rPr>
        <w:t xml:space="preserve">$ </w:t>
      </w:r>
      <w:r w:rsidR="00C837A0">
        <w:rPr>
          <w:rFonts w:ascii="TheArial" w:eastAsia="Times New Roman" w:hAnsi="TheArial" w:cs="Arial"/>
          <w:color w:val="000000"/>
          <w:sz w:val="24"/>
          <w:szCs w:val="24"/>
        </w:rPr>
        <w:t>19,824.09</w:t>
      </w:r>
    </w:p>
    <w:p w14:paraId="7A5DA827" w14:textId="77777777" w:rsidR="0040074B" w:rsidRPr="00980A88" w:rsidRDefault="0040074B" w:rsidP="0040074B">
      <w:pPr>
        <w:rPr>
          <w:rFonts w:ascii="TheArial" w:eastAsia="Times New Roman" w:hAnsi="TheArial" w:cs="Arial"/>
          <w:color w:val="000000"/>
          <w:sz w:val="24"/>
          <w:szCs w:val="24"/>
        </w:rPr>
      </w:pPr>
      <w:r w:rsidRPr="00980A88">
        <w:rPr>
          <w:rFonts w:ascii="TheArial" w:eastAsia="Times New Roman" w:hAnsi="TheArial" w:cs="Arial"/>
          <w:color w:val="000000"/>
          <w:sz w:val="24"/>
          <w:szCs w:val="24"/>
        </w:rPr>
        <w:t>The account balances are:</w:t>
      </w:r>
    </w:p>
    <w:p w14:paraId="7608EC22" w14:textId="1D5FAAA0" w:rsidR="0040074B" w:rsidRPr="00980A88"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Checking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12</w:t>
      </w:r>
      <w:r w:rsidR="00C837A0">
        <w:rPr>
          <w:rFonts w:ascii="TheArial" w:eastAsia="Times New Roman" w:hAnsi="TheArial" w:cs="Arial"/>
          <w:color w:val="000000"/>
          <w:sz w:val="24"/>
          <w:szCs w:val="24"/>
        </w:rPr>
        <w:t>7</w:t>
      </w:r>
      <w:r w:rsidR="00A42443">
        <w:rPr>
          <w:rFonts w:ascii="TheArial" w:eastAsia="Times New Roman" w:hAnsi="TheArial" w:cs="Arial"/>
          <w:color w:val="000000"/>
          <w:sz w:val="24"/>
          <w:szCs w:val="24"/>
        </w:rPr>
        <w:t>,</w:t>
      </w:r>
      <w:r w:rsidR="00C837A0">
        <w:rPr>
          <w:rFonts w:ascii="TheArial" w:eastAsia="Times New Roman" w:hAnsi="TheArial" w:cs="Arial"/>
          <w:color w:val="000000"/>
          <w:sz w:val="24"/>
          <w:szCs w:val="24"/>
        </w:rPr>
        <w:t>567.23</w:t>
      </w:r>
    </w:p>
    <w:p w14:paraId="4F57B9E1" w14:textId="77A4A368"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Savings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175052">
        <w:rPr>
          <w:rFonts w:ascii="TheArial" w:eastAsia="Times New Roman" w:hAnsi="TheArial" w:cs="Arial"/>
          <w:color w:val="000000"/>
          <w:sz w:val="24"/>
          <w:szCs w:val="24"/>
        </w:rPr>
        <w:t xml:space="preserve">76, </w:t>
      </w:r>
      <w:r w:rsidR="00DC22FA">
        <w:rPr>
          <w:rFonts w:ascii="TheArial" w:eastAsia="Times New Roman" w:hAnsi="TheArial" w:cs="Arial"/>
          <w:color w:val="000000"/>
          <w:sz w:val="24"/>
          <w:szCs w:val="24"/>
        </w:rPr>
        <w:t>3</w:t>
      </w:r>
      <w:r w:rsidR="00F62C79">
        <w:rPr>
          <w:rFonts w:ascii="TheArial" w:eastAsia="Times New Roman" w:hAnsi="TheArial" w:cs="Arial"/>
          <w:color w:val="000000"/>
          <w:sz w:val="24"/>
          <w:szCs w:val="24"/>
        </w:rPr>
        <w:t>1</w:t>
      </w:r>
      <w:r w:rsidR="00DC22FA">
        <w:rPr>
          <w:rFonts w:ascii="TheArial" w:eastAsia="Times New Roman" w:hAnsi="TheArial" w:cs="Arial"/>
          <w:color w:val="000000"/>
          <w:sz w:val="24"/>
          <w:szCs w:val="24"/>
        </w:rPr>
        <w:t>3.</w:t>
      </w:r>
      <w:r w:rsidR="00F62C79">
        <w:rPr>
          <w:rFonts w:ascii="TheArial" w:eastAsia="Times New Roman" w:hAnsi="TheArial" w:cs="Arial"/>
          <w:color w:val="000000"/>
          <w:sz w:val="24"/>
          <w:szCs w:val="24"/>
        </w:rPr>
        <w:t>47</w:t>
      </w:r>
    </w:p>
    <w:p w14:paraId="7382CB5F" w14:textId="4DAE8DA4"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Building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Pr="00980A88">
        <w:rPr>
          <w:rFonts w:ascii="TheArial" w:eastAsia="Times New Roman" w:hAnsi="TheArial" w:cs="Arial"/>
          <w:color w:val="000000"/>
          <w:sz w:val="24"/>
          <w:szCs w:val="24"/>
        </w:rPr>
        <w:t>13,</w:t>
      </w:r>
      <w:r w:rsidR="0090246A">
        <w:rPr>
          <w:rFonts w:ascii="TheArial" w:eastAsia="Times New Roman" w:hAnsi="TheArial" w:cs="Arial"/>
          <w:color w:val="000000"/>
          <w:sz w:val="24"/>
          <w:szCs w:val="24"/>
        </w:rPr>
        <w:t>44</w:t>
      </w:r>
      <w:r w:rsidR="00A42443">
        <w:rPr>
          <w:rFonts w:ascii="TheArial" w:eastAsia="Times New Roman" w:hAnsi="TheArial" w:cs="Arial"/>
          <w:color w:val="000000"/>
          <w:sz w:val="24"/>
          <w:szCs w:val="24"/>
        </w:rPr>
        <w:t>4.15</w:t>
      </w:r>
    </w:p>
    <w:p w14:paraId="7BC0E528" w14:textId="77D31C33"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Retiree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Pr="00980A88">
        <w:rPr>
          <w:rFonts w:ascii="TheArial" w:eastAsia="Times New Roman" w:hAnsi="TheArial" w:cs="Arial"/>
          <w:color w:val="000000"/>
          <w:sz w:val="24"/>
          <w:szCs w:val="24"/>
        </w:rPr>
        <w:t>1</w:t>
      </w:r>
      <w:r w:rsidR="0090246A">
        <w:rPr>
          <w:rFonts w:ascii="TheArial" w:eastAsia="Times New Roman" w:hAnsi="TheArial" w:cs="Arial"/>
          <w:color w:val="000000"/>
          <w:sz w:val="24"/>
          <w:szCs w:val="24"/>
        </w:rPr>
        <w:t>4</w:t>
      </w:r>
      <w:r w:rsidRPr="00980A88">
        <w:rPr>
          <w:rFonts w:ascii="TheArial" w:eastAsia="Times New Roman" w:hAnsi="TheArial" w:cs="Arial"/>
          <w:color w:val="000000"/>
          <w:sz w:val="24"/>
          <w:szCs w:val="24"/>
        </w:rPr>
        <w:t>,</w:t>
      </w:r>
      <w:r w:rsidR="0090246A">
        <w:rPr>
          <w:rFonts w:ascii="TheArial" w:eastAsia="Times New Roman" w:hAnsi="TheArial" w:cs="Arial"/>
          <w:color w:val="000000"/>
          <w:sz w:val="24"/>
          <w:szCs w:val="24"/>
        </w:rPr>
        <w:t>53</w:t>
      </w:r>
      <w:r w:rsidR="00A42443">
        <w:rPr>
          <w:rFonts w:ascii="TheArial" w:eastAsia="Times New Roman" w:hAnsi="TheArial" w:cs="Arial"/>
          <w:color w:val="000000"/>
          <w:sz w:val="24"/>
          <w:szCs w:val="24"/>
        </w:rPr>
        <w:t>9.92</w:t>
      </w:r>
    </w:p>
    <w:p w14:paraId="3224343B" w14:textId="4A84A5C8" w:rsidR="0040074B" w:rsidRPr="0022688E"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Hall Rental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11, 9</w:t>
      </w:r>
      <w:r w:rsidR="00DC22FA">
        <w:rPr>
          <w:rFonts w:ascii="TheArial" w:eastAsia="Times New Roman" w:hAnsi="TheArial" w:cs="Arial"/>
          <w:color w:val="000000"/>
          <w:sz w:val="24"/>
          <w:szCs w:val="24"/>
        </w:rPr>
        <w:t>9</w:t>
      </w:r>
      <w:r w:rsidR="00A42443">
        <w:rPr>
          <w:rFonts w:ascii="TheArial" w:eastAsia="Times New Roman" w:hAnsi="TheArial" w:cs="Arial"/>
          <w:color w:val="000000"/>
          <w:sz w:val="24"/>
          <w:szCs w:val="24"/>
        </w:rPr>
        <w:t>2.8</w:t>
      </w:r>
      <w:r w:rsidR="00F62C79">
        <w:rPr>
          <w:rFonts w:ascii="TheArial" w:eastAsia="Times New Roman" w:hAnsi="TheArial" w:cs="Arial"/>
          <w:color w:val="000000"/>
          <w:sz w:val="24"/>
          <w:szCs w:val="24"/>
        </w:rPr>
        <w:t>1</w:t>
      </w:r>
    </w:p>
    <w:p w14:paraId="1700DDE8" w14:textId="342B9DCC" w:rsidR="0090246A" w:rsidRPr="000A1ED7" w:rsidRDefault="0040074B" w:rsidP="00CE1EB5">
      <w:pPr>
        <w:pStyle w:val="ListParagraph"/>
        <w:numPr>
          <w:ilvl w:val="0"/>
          <w:numId w:val="2"/>
        </w:numPr>
        <w:rPr>
          <w:rFonts w:ascii="TheArial" w:hAnsi="TheArial" w:cs="Arial"/>
          <w:sz w:val="24"/>
          <w:szCs w:val="24"/>
        </w:rPr>
      </w:pPr>
      <w:r>
        <w:rPr>
          <w:rFonts w:ascii="TheArial" w:eastAsia="Times New Roman" w:hAnsi="TheArial" w:cs="Arial"/>
          <w:color w:val="000000"/>
          <w:sz w:val="24"/>
          <w:szCs w:val="24"/>
        </w:rPr>
        <w:t xml:space="preserve">Convention Fund  $ </w:t>
      </w:r>
      <w:r w:rsidR="0090246A">
        <w:rPr>
          <w:rFonts w:ascii="TheArial" w:eastAsia="Times New Roman" w:hAnsi="TheArial" w:cs="Arial"/>
          <w:color w:val="000000"/>
          <w:sz w:val="24"/>
          <w:szCs w:val="24"/>
        </w:rPr>
        <w:t>6,01</w:t>
      </w:r>
      <w:r w:rsidR="00A42443">
        <w:rPr>
          <w:rFonts w:ascii="TheArial" w:eastAsia="Times New Roman" w:hAnsi="TheArial" w:cs="Arial"/>
          <w:color w:val="000000"/>
          <w:sz w:val="24"/>
          <w:szCs w:val="24"/>
        </w:rPr>
        <w:t>3.17</w:t>
      </w:r>
    </w:p>
    <w:p w14:paraId="688980D8" w14:textId="2065FFD8" w:rsidR="006E6C74" w:rsidRDefault="00AE613C" w:rsidP="00947321">
      <w:pPr>
        <w:rPr>
          <w:rFonts w:ascii="TheArial" w:hAnsi="TheArial" w:cs="Arial"/>
          <w:sz w:val="24"/>
          <w:szCs w:val="24"/>
        </w:rPr>
      </w:pPr>
      <w:r>
        <w:rPr>
          <w:rFonts w:ascii="TheArial" w:hAnsi="TheArial" w:cs="Arial"/>
          <w:sz w:val="24"/>
          <w:szCs w:val="24"/>
        </w:rPr>
        <w:lastRenderedPageBreak/>
        <w:t>Brother Collins</w:t>
      </w:r>
      <w:r w:rsidR="00A42443">
        <w:rPr>
          <w:rFonts w:ascii="TheArial" w:hAnsi="TheArial" w:cs="Arial"/>
          <w:sz w:val="24"/>
          <w:szCs w:val="24"/>
        </w:rPr>
        <w:t xml:space="preserve"> </w:t>
      </w:r>
      <w:r w:rsidR="00947321" w:rsidRPr="00C20DD8">
        <w:rPr>
          <w:rFonts w:ascii="TheArial" w:hAnsi="TheArial" w:cs="Arial"/>
          <w:sz w:val="24"/>
          <w:szCs w:val="24"/>
        </w:rPr>
        <w:t xml:space="preserve">made a motion to accept the </w:t>
      </w:r>
      <w:r>
        <w:rPr>
          <w:rFonts w:ascii="TheArial" w:hAnsi="TheArial" w:cs="Arial"/>
          <w:sz w:val="24"/>
          <w:szCs w:val="24"/>
        </w:rPr>
        <w:t xml:space="preserve">expenditure and </w:t>
      </w:r>
      <w:r w:rsidR="007C5EF2">
        <w:rPr>
          <w:rFonts w:ascii="TheArial" w:hAnsi="TheArial" w:cs="Arial"/>
          <w:sz w:val="24"/>
          <w:szCs w:val="24"/>
        </w:rPr>
        <w:t>financial</w:t>
      </w:r>
      <w:r w:rsidR="00947321">
        <w:rPr>
          <w:rFonts w:ascii="TheArial" w:hAnsi="TheArial" w:cs="Arial"/>
          <w:sz w:val="24"/>
          <w:szCs w:val="24"/>
        </w:rPr>
        <w:t xml:space="preserve"> report</w:t>
      </w:r>
      <w:r>
        <w:rPr>
          <w:rFonts w:ascii="TheArial" w:hAnsi="TheArial" w:cs="Arial"/>
          <w:sz w:val="24"/>
          <w:szCs w:val="24"/>
        </w:rPr>
        <w:t>s</w:t>
      </w:r>
      <w:r w:rsidR="00947321">
        <w:rPr>
          <w:rFonts w:ascii="TheArial" w:hAnsi="TheArial" w:cs="Arial"/>
          <w:sz w:val="24"/>
          <w:szCs w:val="24"/>
        </w:rPr>
        <w:t xml:space="preserve"> </w:t>
      </w:r>
      <w:r w:rsidR="00947321" w:rsidRPr="00C20DD8">
        <w:rPr>
          <w:rFonts w:ascii="TheArial" w:hAnsi="TheArial" w:cs="Arial"/>
          <w:sz w:val="24"/>
          <w:szCs w:val="24"/>
        </w:rPr>
        <w:t>as read, with a second by</w:t>
      </w:r>
      <w:r w:rsidR="006E6C74">
        <w:rPr>
          <w:rFonts w:ascii="TheArial" w:hAnsi="TheArial" w:cs="Arial"/>
          <w:sz w:val="24"/>
          <w:szCs w:val="24"/>
        </w:rPr>
        <w:t xml:space="preserve"> </w:t>
      </w:r>
      <w:r w:rsidR="00947321" w:rsidRPr="00947321">
        <w:rPr>
          <w:rFonts w:ascii="TheArial" w:hAnsi="TheArial" w:cs="Arial"/>
          <w:sz w:val="24"/>
          <w:szCs w:val="24"/>
        </w:rPr>
        <w:t xml:space="preserve">Brother </w:t>
      </w:r>
      <w:r>
        <w:rPr>
          <w:rFonts w:ascii="TheArial" w:hAnsi="TheArial" w:cs="Arial"/>
          <w:sz w:val="24"/>
          <w:szCs w:val="24"/>
        </w:rPr>
        <w:t>Harris</w:t>
      </w:r>
      <w:r w:rsidR="006E6C74">
        <w:rPr>
          <w:rFonts w:ascii="TheArial" w:hAnsi="TheArial" w:cs="Arial"/>
          <w:sz w:val="24"/>
          <w:szCs w:val="24"/>
        </w:rPr>
        <w:t>.</w:t>
      </w:r>
    </w:p>
    <w:p w14:paraId="47D46A4A" w14:textId="4078FCFD" w:rsidR="00BB7683" w:rsidRPr="00947321" w:rsidRDefault="006E6C74" w:rsidP="00947321">
      <w:pPr>
        <w:rPr>
          <w:rFonts w:ascii="TheArial" w:hAnsi="TheArial" w:cs="Arial"/>
          <w:sz w:val="24"/>
          <w:szCs w:val="24"/>
        </w:rPr>
      </w:pPr>
      <w:r>
        <w:rPr>
          <w:rFonts w:ascii="TheArial" w:hAnsi="TheArial" w:cs="Arial"/>
          <w:sz w:val="24"/>
          <w:szCs w:val="24"/>
        </w:rPr>
        <w:t xml:space="preserve">The Motion carried. </w:t>
      </w:r>
      <w:r w:rsidR="00947321" w:rsidRPr="00947321">
        <w:rPr>
          <w:rFonts w:ascii="TheArial" w:hAnsi="TheArial" w:cs="Arial"/>
          <w:sz w:val="24"/>
          <w:szCs w:val="24"/>
        </w:rPr>
        <w:t xml:space="preserve"> </w:t>
      </w:r>
    </w:p>
    <w:p w14:paraId="261156B7" w14:textId="249ABE57" w:rsidR="00BB7683" w:rsidRPr="00BB7683" w:rsidRDefault="00A83F43" w:rsidP="00BB7683">
      <w:pPr>
        <w:rPr>
          <w:rFonts w:ascii="TheArial" w:hAnsi="TheArial" w:cs="Arial"/>
          <w:sz w:val="24"/>
          <w:szCs w:val="24"/>
        </w:rPr>
      </w:pPr>
      <w:r w:rsidRPr="00DC22FA">
        <w:rPr>
          <w:rFonts w:ascii="TheArial" w:hAnsi="TheArial" w:cs="Arial"/>
          <w:sz w:val="24"/>
          <w:szCs w:val="24"/>
        </w:rPr>
        <w:t xml:space="preserve">The following items were brought up under </w:t>
      </w:r>
      <w:r>
        <w:rPr>
          <w:rFonts w:ascii="TheArial" w:hAnsi="TheArial" w:cs="Arial"/>
          <w:sz w:val="24"/>
          <w:szCs w:val="24"/>
        </w:rPr>
        <w:t>old business:</w:t>
      </w:r>
      <w:r w:rsidRPr="00BB7683">
        <w:rPr>
          <w:rFonts w:ascii="TheArial" w:hAnsi="TheArial" w:cs="Arial"/>
          <w:sz w:val="24"/>
          <w:szCs w:val="24"/>
        </w:rPr>
        <w:t xml:space="preserve"> </w:t>
      </w:r>
    </w:p>
    <w:p w14:paraId="6378CC30" w14:textId="5D6163D9" w:rsidR="00A560B9" w:rsidRDefault="00F45B9F" w:rsidP="006F440C">
      <w:pPr>
        <w:pStyle w:val="ListParagraph"/>
        <w:numPr>
          <w:ilvl w:val="0"/>
          <w:numId w:val="3"/>
        </w:numPr>
        <w:rPr>
          <w:rFonts w:ascii="TheArial" w:hAnsi="TheArial" w:cs="Arial"/>
          <w:sz w:val="24"/>
          <w:szCs w:val="24"/>
        </w:rPr>
      </w:pPr>
      <w:r>
        <w:rPr>
          <w:rFonts w:ascii="TheArial" w:hAnsi="TheArial" w:cs="Arial"/>
          <w:sz w:val="24"/>
          <w:szCs w:val="24"/>
        </w:rPr>
        <w:t xml:space="preserve"> </w:t>
      </w:r>
      <w:r w:rsidR="00A83F43" w:rsidRPr="006F440C">
        <w:rPr>
          <w:rFonts w:ascii="TheArial" w:hAnsi="TheArial" w:cs="Arial"/>
          <w:sz w:val="24"/>
          <w:szCs w:val="24"/>
        </w:rPr>
        <w:t xml:space="preserve">President Waltz stated </w:t>
      </w:r>
      <w:r w:rsidR="006F440C" w:rsidRPr="006F440C">
        <w:rPr>
          <w:rFonts w:ascii="TheArial" w:hAnsi="TheArial" w:cs="Arial"/>
          <w:sz w:val="24"/>
          <w:szCs w:val="24"/>
        </w:rPr>
        <w:t xml:space="preserve">KIM Training is October 7-9, </w:t>
      </w:r>
      <w:r w:rsidR="00C81A9B" w:rsidRPr="006F440C">
        <w:rPr>
          <w:rFonts w:ascii="TheArial" w:hAnsi="TheArial" w:cs="Arial"/>
          <w:sz w:val="24"/>
          <w:szCs w:val="24"/>
        </w:rPr>
        <w:t>2023,</w:t>
      </w:r>
      <w:r w:rsidR="006F440C" w:rsidRPr="006F440C">
        <w:rPr>
          <w:rFonts w:ascii="TheArial" w:hAnsi="TheArial" w:cs="Arial"/>
          <w:sz w:val="24"/>
          <w:szCs w:val="24"/>
        </w:rPr>
        <w:t xml:space="preserve"> in Kalamazoo, MI</w:t>
      </w:r>
      <w:r w:rsidR="005C5243">
        <w:rPr>
          <w:rFonts w:ascii="TheArial" w:hAnsi="TheArial" w:cs="Arial"/>
          <w:sz w:val="24"/>
          <w:szCs w:val="24"/>
        </w:rPr>
        <w:t>.</w:t>
      </w:r>
      <w:r w:rsidR="00C81A9B">
        <w:rPr>
          <w:rFonts w:ascii="TheArial" w:hAnsi="TheArial" w:cs="Arial"/>
          <w:sz w:val="24"/>
          <w:szCs w:val="24"/>
        </w:rPr>
        <w:t xml:space="preserve"> </w:t>
      </w:r>
      <w:r w:rsidR="00AE613C">
        <w:rPr>
          <w:rFonts w:ascii="TheArial" w:hAnsi="TheArial" w:cs="Arial"/>
          <w:sz w:val="24"/>
          <w:szCs w:val="24"/>
        </w:rPr>
        <w:t xml:space="preserve">Sister Lindsay is passing out a sheet for that and today is the last day to pick your classes and if you don’t pick your classes you don’t go. If you want to </w:t>
      </w:r>
      <w:r w:rsidR="00C34F9F">
        <w:rPr>
          <w:rFonts w:ascii="TheArial" w:hAnsi="TheArial" w:cs="Arial"/>
          <w:sz w:val="24"/>
          <w:szCs w:val="24"/>
        </w:rPr>
        <w:t>go,</w:t>
      </w:r>
      <w:r w:rsidR="00AE613C">
        <w:rPr>
          <w:rFonts w:ascii="TheArial" w:hAnsi="TheArial" w:cs="Arial"/>
          <w:sz w:val="24"/>
          <w:szCs w:val="24"/>
        </w:rPr>
        <w:t xml:space="preserve"> please see Sister Lindsay after the meeting and fill that out.</w:t>
      </w:r>
    </w:p>
    <w:p w14:paraId="4DE96024" w14:textId="51F6BC43" w:rsidR="00AE613C" w:rsidRDefault="00C34F9F" w:rsidP="006F440C">
      <w:pPr>
        <w:pStyle w:val="ListParagraph"/>
        <w:numPr>
          <w:ilvl w:val="0"/>
          <w:numId w:val="3"/>
        </w:numPr>
        <w:rPr>
          <w:rFonts w:ascii="TheArial" w:hAnsi="TheArial" w:cs="Arial"/>
          <w:sz w:val="24"/>
          <w:szCs w:val="24"/>
        </w:rPr>
      </w:pPr>
      <w:r>
        <w:rPr>
          <w:rFonts w:ascii="TheArial" w:hAnsi="TheArial" w:cs="Arial"/>
          <w:sz w:val="24"/>
          <w:szCs w:val="24"/>
        </w:rPr>
        <w:t xml:space="preserve"> </w:t>
      </w:r>
      <w:r w:rsidR="00AE613C">
        <w:rPr>
          <w:rFonts w:ascii="TheArial" w:hAnsi="TheArial" w:cs="Arial"/>
          <w:sz w:val="24"/>
          <w:szCs w:val="24"/>
        </w:rPr>
        <w:t xml:space="preserve">President </w:t>
      </w:r>
      <w:r>
        <w:rPr>
          <w:rFonts w:ascii="TheArial" w:hAnsi="TheArial" w:cs="Arial"/>
          <w:sz w:val="24"/>
          <w:szCs w:val="24"/>
        </w:rPr>
        <w:t>Waltz</w:t>
      </w:r>
      <w:r w:rsidR="00AE613C">
        <w:rPr>
          <w:rFonts w:ascii="TheArial" w:hAnsi="TheArial" w:cs="Arial"/>
          <w:sz w:val="24"/>
          <w:szCs w:val="24"/>
        </w:rPr>
        <w:t xml:space="preserve"> </w:t>
      </w:r>
      <w:r>
        <w:rPr>
          <w:rFonts w:ascii="TheArial" w:hAnsi="TheArial" w:cs="Arial"/>
          <w:sz w:val="24"/>
          <w:szCs w:val="24"/>
        </w:rPr>
        <w:t xml:space="preserve">stated that </w:t>
      </w:r>
      <w:r w:rsidR="00AE613C">
        <w:rPr>
          <w:rFonts w:ascii="TheArial" w:hAnsi="TheArial" w:cs="Arial"/>
          <w:sz w:val="24"/>
          <w:szCs w:val="24"/>
        </w:rPr>
        <w:t xml:space="preserve">stewards training </w:t>
      </w:r>
      <w:r>
        <w:rPr>
          <w:rFonts w:ascii="TheArial" w:hAnsi="TheArial" w:cs="Arial"/>
          <w:sz w:val="24"/>
          <w:szCs w:val="24"/>
        </w:rPr>
        <w:t xml:space="preserve">is being held </w:t>
      </w:r>
      <w:r w:rsidR="00AE613C">
        <w:rPr>
          <w:rFonts w:ascii="TheArial" w:hAnsi="TheArial" w:cs="Arial"/>
          <w:sz w:val="24"/>
          <w:szCs w:val="24"/>
        </w:rPr>
        <w:t>every third Tuesday and I would like to see stewards in the conference room for five minutes</w:t>
      </w:r>
      <w:r>
        <w:rPr>
          <w:rFonts w:ascii="TheArial" w:hAnsi="TheArial" w:cs="Arial"/>
          <w:sz w:val="24"/>
          <w:szCs w:val="24"/>
        </w:rPr>
        <w:t xml:space="preserve"> after the meeting,</w:t>
      </w:r>
      <w:r w:rsidR="00AE613C">
        <w:rPr>
          <w:rFonts w:ascii="TheArial" w:hAnsi="TheArial" w:cs="Arial"/>
          <w:sz w:val="24"/>
          <w:szCs w:val="24"/>
        </w:rPr>
        <w:t xml:space="preserve"> we are going to </w:t>
      </w:r>
      <w:r w:rsidR="005F459D">
        <w:rPr>
          <w:rFonts w:ascii="TheArial" w:hAnsi="TheArial" w:cs="Arial"/>
          <w:sz w:val="24"/>
          <w:szCs w:val="24"/>
        </w:rPr>
        <w:t>go over the HIPP training.</w:t>
      </w:r>
    </w:p>
    <w:p w14:paraId="4CA166A2" w14:textId="7C4DDBD0" w:rsidR="005F459D" w:rsidRDefault="00C34F9F" w:rsidP="006F440C">
      <w:pPr>
        <w:pStyle w:val="ListParagraph"/>
        <w:numPr>
          <w:ilvl w:val="0"/>
          <w:numId w:val="3"/>
        </w:numPr>
        <w:rPr>
          <w:rFonts w:ascii="TheArial" w:hAnsi="TheArial" w:cs="Arial"/>
          <w:sz w:val="24"/>
          <w:szCs w:val="24"/>
        </w:rPr>
      </w:pPr>
      <w:r>
        <w:rPr>
          <w:rFonts w:ascii="TheArial" w:hAnsi="TheArial" w:cs="Arial"/>
          <w:sz w:val="24"/>
          <w:szCs w:val="24"/>
        </w:rPr>
        <w:t xml:space="preserve"> </w:t>
      </w:r>
      <w:r w:rsidR="005F459D">
        <w:rPr>
          <w:rFonts w:ascii="TheArial" w:hAnsi="TheArial" w:cs="Arial"/>
          <w:sz w:val="24"/>
          <w:szCs w:val="24"/>
        </w:rPr>
        <w:t xml:space="preserve">President </w:t>
      </w:r>
      <w:r>
        <w:rPr>
          <w:rFonts w:ascii="TheArial" w:hAnsi="TheArial" w:cs="Arial"/>
          <w:sz w:val="24"/>
          <w:szCs w:val="24"/>
        </w:rPr>
        <w:t>Waltz stated the</w:t>
      </w:r>
      <w:r w:rsidR="005F459D">
        <w:rPr>
          <w:rFonts w:ascii="TheArial" w:hAnsi="TheArial" w:cs="Arial"/>
          <w:sz w:val="24"/>
          <w:szCs w:val="24"/>
        </w:rPr>
        <w:t xml:space="preserve"> participation</w:t>
      </w:r>
      <w:r>
        <w:rPr>
          <w:rFonts w:ascii="TheArial" w:hAnsi="TheArial" w:cs="Arial"/>
          <w:sz w:val="24"/>
          <w:szCs w:val="24"/>
        </w:rPr>
        <w:t xml:space="preserve"> committee will meet on </w:t>
      </w:r>
      <w:r w:rsidR="005F459D">
        <w:rPr>
          <w:rFonts w:ascii="TheArial" w:hAnsi="TheArial" w:cs="Arial"/>
          <w:sz w:val="24"/>
          <w:szCs w:val="24"/>
        </w:rPr>
        <w:t>Tuesday August 22</w:t>
      </w:r>
      <w:r w:rsidR="005F459D" w:rsidRPr="005F459D">
        <w:rPr>
          <w:rFonts w:ascii="TheArial" w:hAnsi="TheArial" w:cs="Arial"/>
          <w:sz w:val="24"/>
          <w:szCs w:val="24"/>
          <w:vertAlign w:val="superscript"/>
        </w:rPr>
        <w:t>nd</w:t>
      </w:r>
      <w:r w:rsidR="005F459D">
        <w:rPr>
          <w:rFonts w:ascii="TheArial" w:hAnsi="TheArial" w:cs="Arial"/>
          <w:sz w:val="24"/>
          <w:szCs w:val="24"/>
        </w:rPr>
        <w:t xml:space="preserve"> at 6:00 p.m.</w:t>
      </w:r>
    </w:p>
    <w:p w14:paraId="703A1567" w14:textId="5DEC22FA" w:rsidR="005F459D" w:rsidRDefault="00C34F9F" w:rsidP="006F440C">
      <w:pPr>
        <w:pStyle w:val="ListParagraph"/>
        <w:numPr>
          <w:ilvl w:val="0"/>
          <w:numId w:val="3"/>
        </w:numPr>
        <w:rPr>
          <w:rFonts w:ascii="TheArial" w:hAnsi="TheArial" w:cs="Arial"/>
          <w:sz w:val="24"/>
          <w:szCs w:val="24"/>
        </w:rPr>
      </w:pPr>
      <w:r>
        <w:rPr>
          <w:rFonts w:ascii="TheArial" w:hAnsi="TheArial" w:cs="Arial"/>
          <w:sz w:val="24"/>
          <w:szCs w:val="24"/>
        </w:rPr>
        <w:t xml:space="preserve"> </w:t>
      </w:r>
      <w:r w:rsidR="005F459D">
        <w:rPr>
          <w:rFonts w:ascii="TheArial" w:hAnsi="TheArial" w:cs="Arial"/>
          <w:sz w:val="24"/>
          <w:szCs w:val="24"/>
        </w:rPr>
        <w:t xml:space="preserve">President </w:t>
      </w:r>
      <w:r>
        <w:rPr>
          <w:rFonts w:ascii="TheArial" w:hAnsi="TheArial" w:cs="Arial"/>
          <w:sz w:val="24"/>
          <w:szCs w:val="24"/>
        </w:rPr>
        <w:t>W</w:t>
      </w:r>
      <w:r w:rsidR="005F459D">
        <w:rPr>
          <w:rFonts w:ascii="TheArial" w:hAnsi="TheArial" w:cs="Arial"/>
          <w:sz w:val="24"/>
          <w:szCs w:val="24"/>
        </w:rPr>
        <w:t xml:space="preserve">altz </w:t>
      </w:r>
      <w:r>
        <w:rPr>
          <w:rFonts w:ascii="TheArial" w:hAnsi="TheArial" w:cs="Arial"/>
          <w:sz w:val="24"/>
          <w:szCs w:val="24"/>
        </w:rPr>
        <w:t xml:space="preserve">stated that the </w:t>
      </w:r>
      <w:r w:rsidR="005F459D">
        <w:rPr>
          <w:rFonts w:ascii="TheArial" w:hAnsi="TheArial" w:cs="Arial"/>
          <w:sz w:val="24"/>
          <w:szCs w:val="24"/>
        </w:rPr>
        <w:t>printer and security system</w:t>
      </w:r>
      <w:r>
        <w:rPr>
          <w:rFonts w:ascii="TheArial" w:hAnsi="TheArial" w:cs="Arial"/>
          <w:sz w:val="24"/>
          <w:szCs w:val="24"/>
        </w:rPr>
        <w:t>s</w:t>
      </w:r>
      <w:r w:rsidR="005F459D">
        <w:rPr>
          <w:rFonts w:ascii="TheArial" w:hAnsi="TheArial" w:cs="Arial"/>
          <w:sz w:val="24"/>
          <w:szCs w:val="24"/>
        </w:rPr>
        <w:t xml:space="preserve"> are done</w:t>
      </w:r>
      <w:r>
        <w:rPr>
          <w:rFonts w:ascii="TheArial" w:hAnsi="TheArial" w:cs="Arial"/>
          <w:sz w:val="24"/>
          <w:szCs w:val="24"/>
        </w:rPr>
        <w:t xml:space="preserve">, </w:t>
      </w:r>
      <w:r w:rsidR="005F459D">
        <w:rPr>
          <w:rFonts w:ascii="TheArial" w:hAnsi="TheArial" w:cs="Arial"/>
          <w:sz w:val="24"/>
          <w:szCs w:val="24"/>
        </w:rPr>
        <w:t xml:space="preserve">if you need a key </w:t>
      </w:r>
      <w:r>
        <w:rPr>
          <w:rFonts w:ascii="TheArial" w:hAnsi="TheArial" w:cs="Arial"/>
          <w:sz w:val="24"/>
          <w:szCs w:val="24"/>
        </w:rPr>
        <w:t>fob,</w:t>
      </w:r>
      <w:r w:rsidR="005F459D">
        <w:rPr>
          <w:rFonts w:ascii="TheArial" w:hAnsi="TheArial" w:cs="Arial"/>
          <w:sz w:val="24"/>
          <w:szCs w:val="24"/>
        </w:rPr>
        <w:t xml:space="preserve"> please come see me after </w:t>
      </w:r>
      <w:r>
        <w:rPr>
          <w:rFonts w:ascii="TheArial" w:hAnsi="TheArial" w:cs="Arial"/>
          <w:sz w:val="24"/>
          <w:szCs w:val="24"/>
        </w:rPr>
        <w:t>I’m</w:t>
      </w:r>
      <w:r w:rsidR="005F459D">
        <w:rPr>
          <w:rFonts w:ascii="TheArial" w:hAnsi="TheArial" w:cs="Arial"/>
          <w:sz w:val="24"/>
          <w:szCs w:val="24"/>
        </w:rPr>
        <w:t xml:space="preserve"> done with the stewards in the conference </w:t>
      </w:r>
      <w:r w:rsidR="003F6D07">
        <w:rPr>
          <w:rFonts w:ascii="TheArial" w:hAnsi="TheArial" w:cs="Arial"/>
          <w:sz w:val="24"/>
          <w:szCs w:val="24"/>
        </w:rPr>
        <w:t>room,</w:t>
      </w:r>
      <w:r w:rsidR="005F459D">
        <w:rPr>
          <w:rFonts w:ascii="TheArial" w:hAnsi="TheArial" w:cs="Arial"/>
          <w:sz w:val="24"/>
          <w:szCs w:val="24"/>
        </w:rPr>
        <w:t xml:space="preserve"> and I will get that to you.</w:t>
      </w:r>
    </w:p>
    <w:p w14:paraId="58A0D7FD" w14:textId="77777777" w:rsidR="00F45B9F" w:rsidRDefault="00DC22FA" w:rsidP="00F45B9F">
      <w:pPr>
        <w:rPr>
          <w:rFonts w:ascii="TheArial" w:hAnsi="TheArial" w:cs="Arial"/>
          <w:sz w:val="24"/>
          <w:szCs w:val="24"/>
        </w:rPr>
      </w:pPr>
      <w:r w:rsidRPr="00F45B9F">
        <w:rPr>
          <w:rFonts w:ascii="TheArial" w:hAnsi="TheArial" w:cs="Arial"/>
          <w:sz w:val="24"/>
          <w:szCs w:val="24"/>
        </w:rPr>
        <w:t xml:space="preserve">The following items were brought up under </w:t>
      </w:r>
      <w:r w:rsidR="004B5AD6" w:rsidRPr="00F45B9F">
        <w:rPr>
          <w:rFonts w:ascii="TheArial" w:hAnsi="TheArial" w:cs="Arial"/>
          <w:sz w:val="24"/>
          <w:szCs w:val="24"/>
        </w:rPr>
        <w:t>new business:</w:t>
      </w:r>
    </w:p>
    <w:p w14:paraId="7979C9B2" w14:textId="2D73FE86" w:rsidR="005F459D" w:rsidRDefault="00F45B9F" w:rsidP="00AF2ACA">
      <w:pPr>
        <w:pStyle w:val="ListParagraph"/>
        <w:numPr>
          <w:ilvl w:val="0"/>
          <w:numId w:val="3"/>
        </w:numPr>
        <w:rPr>
          <w:rFonts w:ascii="TheArial" w:hAnsi="TheArial" w:cs="Arial"/>
          <w:sz w:val="24"/>
          <w:szCs w:val="24"/>
        </w:rPr>
      </w:pPr>
      <w:r w:rsidRPr="005F459D">
        <w:rPr>
          <w:rFonts w:ascii="TheArial" w:hAnsi="TheArial" w:cs="Arial"/>
          <w:sz w:val="24"/>
          <w:szCs w:val="24"/>
        </w:rPr>
        <w:t xml:space="preserve"> </w:t>
      </w:r>
      <w:r w:rsidR="00C34F9F">
        <w:rPr>
          <w:rFonts w:ascii="TheArial" w:hAnsi="TheArial" w:cs="Arial"/>
          <w:sz w:val="24"/>
          <w:szCs w:val="24"/>
        </w:rPr>
        <w:t>President</w:t>
      </w:r>
      <w:r w:rsidR="005F459D">
        <w:rPr>
          <w:rFonts w:ascii="TheArial" w:hAnsi="TheArial" w:cs="Arial"/>
          <w:sz w:val="24"/>
          <w:szCs w:val="24"/>
        </w:rPr>
        <w:t xml:space="preserve"> Waltz appointed the following members to the </w:t>
      </w:r>
      <w:r w:rsidR="00C34F9F">
        <w:rPr>
          <w:rFonts w:ascii="TheArial" w:hAnsi="TheArial" w:cs="Arial"/>
          <w:sz w:val="24"/>
          <w:szCs w:val="24"/>
        </w:rPr>
        <w:t>B</w:t>
      </w:r>
      <w:r w:rsidR="005F459D">
        <w:rPr>
          <w:rFonts w:ascii="TheArial" w:hAnsi="TheArial" w:cs="Arial"/>
          <w:sz w:val="24"/>
          <w:szCs w:val="24"/>
        </w:rPr>
        <w:t>y-laws committee:</w:t>
      </w:r>
    </w:p>
    <w:p w14:paraId="0A91B539" w14:textId="77777777" w:rsidR="005F459D" w:rsidRDefault="005F459D" w:rsidP="005F459D">
      <w:pPr>
        <w:pStyle w:val="ListParagraph"/>
        <w:numPr>
          <w:ilvl w:val="1"/>
          <w:numId w:val="3"/>
        </w:numPr>
        <w:rPr>
          <w:rFonts w:ascii="TheArial" w:hAnsi="TheArial" w:cs="Arial"/>
          <w:sz w:val="24"/>
          <w:szCs w:val="24"/>
        </w:rPr>
      </w:pPr>
      <w:r>
        <w:rPr>
          <w:rFonts w:ascii="TheArial" w:hAnsi="TheArial" w:cs="Arial"/>
          <w:sz w:val="24"/>
          <w:szCs w:val="24"/>
        </w:rPr>
        <w:t>Sister Sidney Caywood</w:t>
      </w:r>
    </w:p>
    <w:p w14:paraId="5C7AFA30" w14:textId="7E7F3B96"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Mark Whitcomb</w:t>
      </w:r>
    </w:p>
    <w:p w14:paraId="4CB2C1DC" w14:textId="6F17BDE1"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Michael Hudson</w:t>
      </w:r>
    </w:p>
    <w:p w14:paraId="68712F0B" w14:textId="2B3569AE"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Bob McNulty</w:t>
      </w:r>
    </w:p>
    <w:p w14:paraId="62C51E34" w14:textId="7253C8B4"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Robbie Yost</w:t>
      </w:r>
    </w:p>
    <w:p w14:paraId="7E1CA70A" w14:textId="39D086DA"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 xml:space="preserve">Charlie </w:t>
      </w:r>
      <w:r w:rsidR="00FD66C8">
        <w:rPr>
          <w:rFonts w:ascii="TheArial" w:hAnsi="TheArial" w:cs="Arial"/>
          <w:sz w:val="24"/>
          <w:szCs w:val="24"/>
        </w:rPr>
        <w:t>Xi</w:t>
      </w:r>
      <w:r w:rsidR="005F459D">
        <w:rPr>
          <w:rFonts w:ascii="TheArial" w:hAnsi="TheArial" w:cs="Arial"/>
          <w:sz w:val="24"/>
          <w:szCs w:val="24"/>
        </w:rPr>
        <w:t>ong</w:t>
      </w:r>
    </w:p>
    <w:p w14:paraId="1493C01D" w14:textId="0CB220D1"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 xml:space="preserve">Wayne Wise </w:t>
      </w:r>
    </w:p>
    <w:p w14:paraId="77DBFD53" w14:textId="5E4A3B75"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Brother </w:t>
      </w:r>
      <w:r w:rsidR="005F459D">
        <w:rPr>
          <w:rFonts w:ascii="TheArial" w:hAnsi="TheArial" w:cs="Arial"/>
          <w:sz w:val="24"/>
          <w:szCs w:val="24"/>
        </w:rPr>
        <w:t xml:space="preserve">John Evers </w:t>
      </w:r>
    </w:p>
    <w:p w14:paraId="4DA3732C" w14:textId="0092C8D3" w:rsidR="005F459D" w:rsidRDefault="00B62DD4" w:rsidP="005F459D">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5F459D">
        <w:rPr>
          <w:rFonts w:ascii="TheArial" w:hAnsi="TheArial" w:cs="Arial"/>
          <w:sz w:val="24"/>
          <w:szCs w:val="24"/>
        </w:rPr>
        <w:t xml:space="preserve">Angela Wise </w:t>
      </w:r>
    </w:p>
    <w:p w14:paraId="281D6A7D" w14:textId="77A885F9" w:rsidR="005F459D" w:rsidRDefault="00C34F9F" w:rsidP="00AB512E">
      <w:pPr>
        <w:pStyle w:val="ListParagraph"/>
        <w:numPr>
          <w:ilvl w:val="0"/>
          <w:numId w:val="3"/>
        </w:numPr>
        <w:rPr>
          <w:rFonts w:ascii="TheArial" w:hAnsi="TheArial" w:cs="Arial"/>
          <w:sz w:val="24"/>
          <w:szCs w:val="24"/>
        </w:rPr>
      </w:pPr>
      <w:r>
        <w:rPr>
          <w:rFonts w:ascii="TheArial" w:hAnsi="TheArial" w:cs="Arial"/>
          <w:sz w:val="24"/>
          <w:szCs w:val="24"/>
        </w:rPr>
        <w:t xml:space="preserve"> </w:t>
      </w:r>
      <w:r w:rsidR="005F459D" w:rsidRPr="005F459D">
        <w:rPr>
          <w:rFonts w:ascii="TheArial" w:hAnsi="TheArial" w:cs="Arial"/>
          <w:sz w:val="24"/>
          <w:szCs w:val="24"/>
        </w:rPr>
        <w:t xml:space="preserve">President Waltz asked for eight (8) volunteers </w:t>
      </w:r>
      <w:r>
        <w:rPr>
          <w:rFonts w:ascii="TheArial" w:hAnsi="TheArial" w:cs="Arial"/>
          <w:sz w:val="24"/>
          <w:szCs w:val="24"/>
        </w:rPr>
        <w:t>for</w:t>
      </w:r>
      <w:r w:rsidR="005F459D" w:rsidRPr="005F459D">
        <w:rPr>
          <w:rFonts w:ascii="TheArial" w:hAnsi="TheArial" w:cs="Arial"/>
          <w:sz w:val="24"/>
          <w:szCs w:val="24"/>
        </w:rPr>
        <w:t xml:space="preserve"> the budget committee. The following members</w:t>
      </w:r>
      <w:r w:rsidR="005F459D">
        <w:rPr>
          <w:rFonts w:ascii="TheArial" w:hAnsi="TheArial" w:cs="Arial"/>
          <w:sz w:val="24"/>
          <w:szCs w:val="24"/>
        </w:rPr>
        <w:t xml:space="preserve"> </w:t>
      </w:r>
      <w:r w:rsidR="005F459D" w:rsidRPr="005F459D">
        <w:rPr>
          <w:rFonts w:ascii="TheArial" w:hAnsi="TheArial" w:cs="Arial"/>
          <w:sz w:val="24"/>
          <w:szCs w:val="24"/>
        </w:rPr>
        <w:t>volunteered:</w:t>
      </w:r>
    </w:p>
    <w:p w14:paraId="410CC7E1" w14:textId="1932BF29"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Brother</w:t>
      </w:r>
      <w:r w:rsidRPr="005F459D">
        <w:rPr>
          <w:rFonts w:ascii="TheArial" w:hAnsi="TheArial" w:cs="Arial"/>
          <w:sz w:val="24"/>
          <w:szCs w:val="24"/>
        </w:rPr>
        <w:t xml:space="preserve"> </w:t>
      </w:r>
      <w:r w:rsidR="005F459D" w:rsidRPr="005F459D">
        <w:rPr>
          <w:rFonts w:ascii="TheArial" w:hAnsi="TheArial" w:cs="Arial"/>
          <w:sz w:val="24"/>
          <w:szCs w:val="24"/>
        </w:rPr>
        <w:t>David Dunn</w:t>
      </w:r>
    </w:p>
    <w:p w14:paraId="64B982C5" w14:textId="014CA5AE"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Brother</w:t>
      </w:r>
      <w:r w:rsidRPr="005F459D">
        <w:rPr>
          <w:rFonts w:ascii="TheArial" w:hAnsi="TheArial" w:cs="Arial"/>
          <w:sz w:val="24"/>
          <w:szCs w:val="24"/>
        </w:rPr>
        <w:t xml:space="preserve"> </w:t>
      </w:r>
      <w:r w:rsidR="005F459D" w:rsidRPr="005F459D">
        <w:rPr>
          <w:rFonts w:ascii="TheArial" w:hAnsi="TheArial" w:cs="Arial"/>
          <w:sz w:val="24"/>
          <w:szCs w:val="24"/>
        </w:rPr>
        <w:t>James Wilson</w:t>
      </w:r>
    </w:p>
    <w:p w14:paraId="40888019" w14:textId="52A1687C"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5F459D" w:rsidRPr="005F459D">
        <w:rPr>
          <w:rFonts w:ascii="TheArial" w:hAnsi="TheArial" w:cs="Arial"/>
          <w:sz w:val="24"/>
          <w:szCs w:val="24"/>
        </w:rPr>
        <w:t>Brittn</w:t>
      </w:r>
      <w:r w:rsidR="00C34F9F">
        <w:rPr>
          <w:rFonts w:ascii="TheArial" w:hAnsi="TheArial" w:cs="Arial"/>
          <w:sz w:val="24"/>
          <w:szCs w:val="24"/>
        </w:rPr>
        <w:t>a</w:t>
      </w:r>
      <w:r w:rsidR="005F459D" w:rsidRPr="005F459D">
        <w:rPr>
          <w:rFonts w:ascii="TheArial" w:hAnsi="TheArial" w:cs="Arial"/>
          <w:sz w:val="24"/>
          <w:szCs w:val="24"/>
        </w:rPr>
        <w:t>y Moln</w:t>
      </w:r>
      <w:r w:rsidR="00C34F9F">
        <w:rPr>
          <w:rFonts w:ascii="TheArial" w:hAnsi="TheArial" w:cs="Arial"/>
          <w:sz w:val="24"/>
          <w:szCs w:val="24"/>
        </w:rPr>
        <w:t>a</w:t>
      </w:r>
      <w:r w:rsidR="005F459D" w:rsidRPr="005F459D">
        <w:rPr>
          <w:rFonts w:ascii="TheArial" w:hAnsi="TheArial" w:cs="Arial"/>
          <w:sz w:val="24"/>
          <w:szCs w:val="24"/>
        </w:rPr>
        <w:t>r</w:t>
      </w:r>
      <w:r w:rsidR="005F459D">
        <w:rPr>
          <w:rFonts w:ascii="TheArial" w:hAnsi="TheArial" w:cs="Arial"/>
          <w:sz w:val="24"/>
          <w:szCs w:val="24"/>
        </w:rPr>
        <w:t xml:space="preserve"> </w:t>
      </w:r>
    </w:p>
    <w:p w14:paraId="2CD3CAE8" w14:textId="2E5BFAB8"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5F459D" w:rsidRPr="005F459D">
        <w:rPr>
          <w:rFonts w:ascii="TheArial" w:hAnsi="TheArial" w:cs="Arial"/>
          <w:sz w:val="24"/>
          <w:szCs w:val="24"/>
        </w:rPr>
        <w:t>Cindi Lindsay</w:t>
      </w:r>
    </w:p>
    <w:p w14:paraId="6E0E9693" w14:textId="6D25DA1D"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5F459D" w:rsidRPr="005F459D">
        <w:rPr>
          <w:rFonts w:ascii="TheArial" w:hAnsi="TheArial" w:cs="Arial"/>
          <w:sz w:val="24"/>
          <w:szCs w:val="24"/>
        </w:rPr>
        <w:t>Diane Blackburn</w:t>
      </w:r>
    </w:p>
    <w:p w14:paraId="67AD5DA6" w14:textId="425ECADA"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5F459D" w:rsidRPr="005F459D">
        <w:rPr>
          <w:rFonts w:ascii="TheArial" w:hAnsi="TheArial" w:cs="Arial"/>
          <w:sz w:val="24"/>
          <w:szCs w:val="24"/>
        </w:rPr>
        <w:t>Joanna Cason</w:t>
      </w:r>
    </w:p>
    <w:p w14:paraId="4BC419E6" w14:textId="4B416C24" w:rsidR="005F459D"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5F459D" w:rsidRPr="005F459D">
        <w:rPr>
          <w:rFonts w:ascii="TheArial" w:hAnsi="TheArial" w:cs="Arial"/>
          <w:sz w:val="24"/>
          <w:szCs w:val="24"/>
        </w:rPr>
        <w:t xml:space="preserve">Angela Wise </w:t>
      </w:r>
    </w:p>
    <w:p w14:paraId="71EC7455" w14:textId="4A82F2E4" w:rsidR="00C34F9F" w:rsidRDefault="00B62DD4" w:rsidP="00AB512E">
      <w:pPr>
        <w:pStyle w:val="ListParagraph"/>
        <w:numPr>
          <w:ilvl w:val="1"/>
          <w:numId w:val="3"/>
        </w:numPr>
        <w:rPr>
          <w:rFonts w:ascii="TheArial" w:hAnsi="TheArial" w:cs="Arial"/>
          <w:sz w:val="24"/>
          <w:szCs w:val="24"/>
        </w:rPr>
      </w:pPr>
      <w:r>
        <w:rPr>
          <w:rFonts w:ascii="TheArial" w:hAnsi="TheArial" w:cs="Arial"/>
          <w:sz w:val="24"/>
          <w:szCs w:val="24"/>
        </w:rPr>
        <w:t>Brother</w:t>
      </w:r>
      <w:r w:rsidRPr="005F459D">
        <w:rPr>
          <w:rFonts w:ascii="TheArial" w:hAnsi="TheArial" w:cs="Arial"/>
          <w:sz w:val="24"/>
          <w:szCs w:val="24"/>
        </w:rPr>
        <w:t xml:space="preserve"> </w:t>
      </w:r>
      <w:r w:rsidR="005F459D" w:rsidRPr="005F459D">
        <w:rPr>
          <w:rFonts w:ascii="TheArial" w:hAnsi="TheArial" w:cs="Arial"/>
          <w:sz w:val="24"/>
          <w:szCs w:val="24"/>
        </w:rPr>
        <w:t>Bob Harris</w:t>
      </w:r>
    </w:p>
    <w:p w14:paraId="47C24F6F" w14:textId="6ADFD7CC" w:rsidR="005F459D" w:rsidRPr="00C34F9F" w:rsidRDefault="005F459D" w:rsidP="00C34F9F">
      <w:pPr>
        <w:pStyle w:val="ListParagraph"/>
        <w:numPr>
          <w:ilvl w:val="2"/>
          <w:numId w:val="3"/>
        </w:numPr>
        <w:rPr>
          <w:rFonts w:ascii="TheArial" w:hAnsi="TheArial" w:cs="Arial"/>
          <w:sz w:val="24"/>
          <w:szCs w:val="24"/>
        </w:rPr>
      </w:pPr>
      <w:r w:rsidRPr="00C34F9F">
        <w:rPr>
          <w:rFonts w:ascii="TheArial" w:hAnsi="TheArial" w:cs="Arial"/>
          <w:sz w:val="24"/>
          <w:szCs w:val="24"/>
        </w:rPr>
        <w:t>President Waltz stated that</w:t>
      </w:r>
      <w:r w:rsidR="00C34F9F">
        <w:rPr>
          <w:rFonts w:ascii="TheArial" w:hAnsi="TheArial" w:cs="Arial"/>
          <w:sz w:val="24"/>
          <w:szCs w:val="24"/>
        </w:rPr>
        <w:t xml:space="preserve"> all members on both committees</w:t>
      </w:r>
      <w:r w:rsidRPr="00C34F9F">
        <w:rPr>
          <w:rFonts w:ascii="TheArial" w:hAnsi="TheArial" w:cs="Arial"/>
          <w:sz w:val="24"/>
          <w:szCs w:val="24"/>
        </w:rPr>
        <w:t xml:space="preserve"> will meet up here after the meeting for a moment and I would like to set dates starting within two</w:t>
      </w:r>
      <w:r w:rsidR="0069361A">
        <w:rPr>
          <w:rFonts w:ascii="TheArial" w:hAnsi="TheArial" w:cs="Arial"/>
          <w:sz w:val="24"/>
          <w:szCs w:val="24"/>
        </w:rPr>
        <w:t xml:space="preserve"> (2) to three (3)</w:t>
      </w:r>
      <w:r w:rsidRPr="00C34F9F">
        <w:rPr>
          <w:rFonts w:ascii="TheArial" w:hAnsi="TheArial" w:cs="Arial"/>
          <w:sz w:val="24"/>
          <w:szCs w:val="24"/>
        </w:rPr>
        <w:t xml:space="preserve"> weeks</w:t>
      </w:r>
      <w:r w:rsidR="005C5243">
        <w:rPr>
          <w:rFonts w:ascii="TheArial" w:hAnsi="TheArial" w:cs="Arial"/>
          <w:sz w:val="24"/>
          <w:szCs w:val="24"/>
        </w:rPr>
        <w:t>.</w:t>
      </w:r>
      <w:r w:rsidRPr="00C34F9F">
        <w:rPr>
          <w:rFonts w:ascii="TheArial" w:hAnsi="TheArial" w:cs="Arial"/>
          <w:sz w:val="24"/>
          <w:szCs w:val="24"/>
        </w:rPr>
        <w:t xml:space="preserve"> </w:t>
      </w:r>
      <w:r w:rsidR="005C5243">
        <w:rPr>
          <w:rFonts w:ascii="TheArial" w:hAnsi="TheArial" w:cs="Arial"/>
          <w:sz w:val="24"/>
          <w:szCs w:val="24"/>
        </w:rPr>
        <w:t>S</w:t>
      </w:r>
      <w:r w:rsidRPr="00C34F9F">
        <w:rPr>
          <w:rFonts w:ascii="TheArial" w:hAnsi="TheArial" w:cs="Arial"/>
          <w:sz w:val="24"/>
          <w:szCs w:val="24"/>
        </w:rPr>
        <w:t>o come up after the meeting</w:t>
      </w:r>
      <w:r w:rsidR="005C5243">
        <w:rPr>
          <w:rFonts w:ascii="TheArial" w:hAnsi="TheArial" w:cs="Arial"/>
          <w:sz w:val="24"/>
          <w:szCs w:val="24"/>
        </w:rPr>
        <w:t>,</w:t>
      </w:r>
      <w:r w:rsidRPr="00C34F9F">
        <w:rPr>
          <w:rFonts w:ascii="TheArial" w:hAnsi="TheArial" w:cs="Arial"/>
          <w:sz w:val="24"/>
          <w:szCs w:val="24"/>
        </w:rPr>
        <w:t xml:space="preserve"> I have some dates lined up </w:t>
      </w:r>
      <w:r w:rsidR="0069361A">
        <w:rPr>
          <w:rFonts w:ascii="TheArial" w:hAnsi="TheArial" w:cs="Arial"/>
          <w:sz w:val="24"/>
          <w:szCs w:val="24"/>
        </w:rPr>
        <w:t>to pick f</w:t>
      </w:r>
      <w:r w:rsidR="005C5243">
        <w:rPr>
          <w:rFonts w:ascii="TheArial" w:hAnsi="TheArial" w:cs="Arial"/>
          <w:sz w:val="24"/>
          <w:szCs w:val="24"/>
        </w:rPr>
        <w:t>ro</w:t>
      </w:r>
      <w:r w:rsidR="0069361A">
        <w:rPr>
          <w:rFonts w:ascii="TheArial" w:hAnsi="TheArial" w:cs="Arial"/>
          <w:sz w:val="24"/>
          <w:szCs w:val="24"/>
        </w:rPr>
        <w:t xml:space="preserve">m </w:t>
      </w:r>
      <w:r w:rsidRPr="00C34F9F">
        <w:rPr>
          <w:rFonts w:ascii="TheArial" w:hAnsi="TheArial" w:cs="Arial"/>
          <w:sz w:val="24"/>
          <w:szCs w:val="24"/>
        </w:rPr>
        <w:t xml:space="preserve">and we will go from there. </w:t>
      </w:r>
    </w:p>
    <w:p w14:paraId="7F72E972" w14:textId="2A42E142" w:rsidR="00A1324A" w:rsidRDefault="0069361A" w:rsidP="00AB512E">
      <w:pPr>
        <w:pStyle w:val="ListParagraph"/>
        <w:numPr>
          <w:ilvl w:val="0"/>
          <w:numId w:val="3"/>
        </w:numPr>
        <w:rPr>
          <w:rFonts w:ascii="TheArial" w:hAnsi="TheArial" w:cs="Arial"/>
          <w:sz w:val="24"/>
          <w:szCs w:val="24"/>
        </w:rPr>
      </w:pPr>
      <w:r>
        <w:rPr>
          <w:rFonts w:ascii="TheArial" w:hAnsi="TheArial" w:cs="Arial"/>
          <w:sz w:val="24"/>
          <w:szCs w:val="24"/>
        </w:rPr>
        <w:t xml:space="preserve"> </w:t>
      </w:r>
      <w:r w:rsidR="005F459D" w:rsidRPr="0069361A">
        <w:rPr>
          <w:rFonts w:ascii="TheArial" w:hAnsi="TheArial" w:cs="Arial"/>
          <w:sz w:val="24"/>
          <w:szCs w:val="24"/>
        </w:rPr>
        <w:t xml:space="preserve">Brother McNulty addressed the membership stating the trustees </w:t>
      </w:r>
      <w:r w:rsidR="00A1324A">
        <w:rPr>
          <w:rFonts w:ascii="TheArial" w:hAnsi="TheArial" w:cs="Arial"/>
          <w:sz w:val="24"/>
          <w:szCs w:val="24"/>
        </w:rPr>
        <w:t xml:space="preserve">did </w:t>
      </w:r>
      <w:r w:rsidR="005F459D" w:rsidRPr="0069361A">
        <w:rPr>
          <w:rFonts w:ascii="TheArial" w:hAnsi="TheArial" w:cs="Arial"/>
          <w:sz w:val="24"/>
          <w:szCs w:val="24"/>
        </w:rPr>
        <w:t xml:space="preserve">an audit of the books and everything came out fine, it was a long session, and everything looked to be in order. Legislative updates the most important </w:t>
      </w:r>
      <w:r w:rsidR="00A1324A">
        <w:rPr>
          <w:rFonts w:ascii="TheArial" w:hAnsi="TheArial" w:cs="Arial"/>
          <w:sz w:val="24"/>
          <w:szCs w:val="24"/>
        </w:rPr>
        <w:t xml:space="preserve">thing </w:t>
      </w:r>
      <w:r w:rsidR="005F459D" w:rsidRPr="0069361A">
        <w:rPr>
          <w:rFonts w:ascii="TheArial" w:hAnsi="TheArial" w:cs="Arial"/>
          <w:sz w:val="24"/>
          <w:szCs w:val="24"/>
        </w:rPr>
        <w:t>we need to be doing is giv</w:t>
      </w:r>
      <w:r w:rsidR="004E7F2B">
        <w:rPr>
          <w:rFonts w:ascii="TheArial" w:hAnsi="TheArial" w:cs="Arial"/>
          <w:sz w:val="24"/>
          <w:szCs w:val="24"/>
        </w:rPr>
        <w:t>ing</w:t>
      </w:r>
      <w:r w:rsidR="005F459D" w:rsidRPr="0069361A">
        <w:rPr>
          <w:rFonts w:ascii="TheArial" w:hAnsi="TheArial" w:cs="Arial"/>
          <w:sz w:val="24"/>
          <w:szCs w:val="24"/>
        </w:rPr>
        <w:t xml:space="preserve"> to the Letter Carrier Political Fund you heard </w:t>
      </w:r>
      <w:r w:rsidR="00A1324A">
        <w:rPr>
          <w:rFonts w:ascii="TheArial" w:hAnsi="TheArial" w:cs="Arial"/>
          <w:sz w:val="24"/>
          <w:szCs w:val="24"/>
        </w:rPr>
        <w:t xml:space="preserve">in the minutes </w:t>
      </w:r>
      <w:r w:rsidR="005F459D" w:rsidRPr="0069361A">
        <w:rPr>
          <w:rFonts w:ascii="TheArial" w:hAnsi="TheArial" w:cs="Arial"/>
          <w:sz w:val="24"/>
          <w:szCs w:val="24"/>
        </w:rPr>
        <w:t xml:space="preserve">what I said last month, when we get a call from our National Officers to put the pressure on, we answer as we did with the Postal Reform. You may not think about it now but when you get to the end of your career you may have to work six (6) more </w:t>
      </w:r>
      <w:r w:rsidR="000D1925" w:rsidRPr="0069361A">
        <w:rPr>
          <w:rFonts w:ascii="TheArial" w:hAnsi="TheArial" w:cs="Arial"/>
          <w:sz w:val="24"/>
          <w:szCs w:val="24"/>
        </w:rPr>
        <w:t>years,</w:t>
      </w:r>
      <w:r w:rsidR="005F459D" w:rsidRPr="0069361A">
        <w:rPr>
          <w:rFonts w:ascii="TheArial" w:hAnsi="TheArial" w:cs="Arial"/>
          <w:sz w:val="24"/>
          <w:szCs w:val="24"/>
        </w:rPr>
        <w:t xml:space="preserve"> </w:t>
      </w:r>
      <w:r w:rsidR="005F459D" w:rsidRPr="0069361A">
        <w:rPr>
          <w:rFonts w:ascii="TheArial" w:hAnsi="TheArial" w:cs="Arial"/>
          <w:sz w:val="24"/>
          <w:szCs w:val="24"/>
        </w:rPr>
        <w:lastRenderedPageBreak/>
        <w:t xml:space="preserve">so I encourage you to give to the </w:t>
      </w:r>
      <w:r w:rsidR="00A1324A">
        <w:rPr>
          <w:rFonts w:ascii="TheArial" w:hAnsi="TheArial" w:cs="Arial"/>
          <w:sz w:val="24"/>
          <w:szCs w:val="24"/>
        </w:rPr>
        <w:t>L</w:t>
      </w:r>
      <w:r w:rsidR="005F459D" w:rsidRPr="0069361A">
        <w:rPr>
          <w:rFonts w:ascii="TheArial" w:hAnsi="TheArial" w:cs="Arial"/>
          <w:sz w:val="24"/>
          <w:szCs w:val="24"/>
        </w:rPr>
        <w:t xml:space="preserve">etter Carrier Political Fund. Prior to Covid we had the golf </w:t>
      </w:r>
      <w:r w:rsidR="000D1925" w:rsidRPr="0069361A">
        <w:rPr>
          <w:rFonts w:ascii="TheArial" w:hAnsi="TheArial" w:cs="Arial"/>
          <w:sz w:val="24"/>
          <w:szCs w:val="24"/>
        </w:rPr>
        <w:t xml:space="preserve">scramble put on by the Central Labor </w:t>
      </w:r>
      <w:r w:rsidR="00A1324A" w:rsidRPr="0069361A">
        <w:rPr>
          <w:rFonts w:ascii="TheArial" w:hAnsi="TheArial" w:cs="Arial"/>
          <w:sz w:val="24"/>
          <w:szCs w:val="24"/>
        </w:rPr>
        <w:t>Council</w:t>
      </w:r>
      <w:r w:rsidR="000D1925" w:rsidRPr="0069361A">
        <w:rPr>
          <w:rFonts w:ascii="TheArial" w:hAnsi="TheArial" w:cs="Arial"/>
          <w:sz w:val="24"/>
          <w:szCs w:val="24"/>
        </w:rPr>
        <w:t xml:space="preserve"> </w:t>
      </w:r>
      <w:r w:rsidR="00A1324A">
        <w:rPr>
          <w:rFonts w:ascii="TheArial" w:hAnsi="TheArial" w:cs="Arial"/>
          <w:sz w:val="24"/>
          <w:szCs w:val="24"/>
        </w:rPr>
        <w:t xml:space="preserve">this year it will be </w:t>
      </w:r>
      <w:r w:rsidR="000D1925" w:rsidRPr="0069361A">
        <w:rPr>
          <w:rFonts w:ascii="TheArial" w:hAnsi="TheArial" w:cs="Arial"/>
          <w:sz w:val="24"/>
          <w:szCs w:val="24"/>
        </w:rPr>
        <w:t xml:space="preserve">on Sunday </w:t>
      </w:r>
      <w:r w:rsidR="005F459D" w:rsidRPr="0069361A">
        <w:rPr>
          <w:rFonts w:ascii="TheArial" w:hAnsi="TheArial" w:cs="Arial"/>
          <w:sz w:val="24"/>
          <w:szCs w:val="24"/>
        </w:rPr>
        <w:t>September 17</w:t>
      </w:r>
      <w:r w:rsidR="005F459D" w:rsidRPr="0069361A">
        <w:rPr>
          <w:rFonts w:ascii="TheArial" w:hAnsi="TheArial" w:cs="Arial"/>
          <w:sz w:val="24"/>
          <w:szCs w:val="24"/>
          <w:vertAlign w:val="superscript"/>
        </w:rPr>
        <w:t>th</w:t>
      </w:r>
      <w:r w:rsidR="00A1324A">
        <w:rPr>
          <w:rFonts w:ascii="TheArial" w:hAnsi="TheArial" w:cs="Arial"/>
          <w:sz w:val="24"/>
          <w:szCs w:val="24"/>
        </w:rPr>
        <w:t>. I</w:t>
      </w:r>
      <w:r w:rsidR="000D1925" w:rsidRPr="0069361A">
        <w:rPr>
          <w:rFonts w:ascii="TheArial" w:hAnsi="TheArial" w:cs="Arial"/>
          <w:sz w:val="24"/>
          <w:szCs w:val="24"/>
        </w:rPr>
        <w:t xml:space="preserve">t requires four people on </w:t>
      </w:r>
      <w:r w:rsidR="00A1324A">
        <w:rPr>
          <w:rFonts w:ascii="TheArial" w:hAnsi="TheArial" w:cs="Arial"/>
          <w:sz w:val="24"/>
          <w:szCs w:val="24"/>
        </w:rPr>
        <w:t xml:space="preserve">a </w:t>
      </w:r>
      <w:r w:rsidR="000D1925" w:rsidRPr="0069361A">
        <w:rPr>
          <w:rFonts w:ascii="TheArial" w:hAnsi="TheArial" w:cs="Arial"/>
          <w:sz w:val="24"/>
          <w:szCs w:val="24"/>
        </w:rPr>
        <w:t xml:space="preserve">team and </w:t>
      </w:r>
      <w:r w:rsidR="00A1324A">
        <w:rPr>
          <w:rFonts w:ascii="TheArial" w:hAnsi="TheArial" w:cs="Arial"/>
          <w:sz w:val="24"/>
          <w:szCs w:val="24"/>
        </w:rPr>
        <w:t xml:space="preserve">costs </w:t>
      </w:r>
      <w:r w:rsidR="000D1925" w:rsidRPr="0069361A">
        <w:rPr>
          <w:rFonts w:ascii="TheArial" w:hAnsi="TheArial" w:cs="Arial"/>
          <w:sz w:val="24"/>
          <w:szCs w:val="24"/>
        </w:rPr>
        <w:t>$60 per person</w:t>
      </w:r>
      <w:r w:rsidR="00A1324A" w:rsidRPr="0069361A">
        <w:rPr>
          <w:rFonts w:ascii="TheArial" w:hAnsi="TheArial" w:cs="Arial"/>
          <w:sz w:val="24"/>
          <w:szCs w:val="24"/>
        </w:rPr>
        <w:t>. I have</w:t>
      </w:r>
      <w:r w:rsidR="000D1925" w:rsidRPr="0069361A">
        <w:rPr>
          <w:rFonts w:ascii="TheArial" w:hAnsi="TheArial" w:cs="Arial"/>
          <w:sz w:val="24"/>
          <w:szCs w:val="24"/>
        </w:rPr>
        <w:t xml:space="preserve"> a form and if you want to participate you need to complete this form and mail it in with a check</w:t>
      </w:r>
      <w:r w:rsidR="00723171" w:rsidRPr="0069361A">
        <w:rPr>
          <w:rFonts w:ascii="TheArial" w:hAnsi="TheArial" w:cs="Arial"/>
          <w:sz w:val="24"/>
          <w:szCs w:val="24"/>
        </w:rPr>
        <w:t xml:space="preserve"> by September 1, 2023</w:t>
      </w:r>
      <w:r w:rsidR="000D1925" w:rsidRPr="0069361A">
        <w:rPr>
          <w:rFonts w:ascii="TheArial" w:hAnsi="TheArial" w:cs="Arial"/>
          <w:sz w:val="24"/>
          <w:szCs w:val="24"/>
        </w:rPr>
        <w:t xml:space="preserve">. Brother McNulty stated we haven’t had a chance to discuss this with the participation committee yet as we have had a lot going on. The golf scramble will be at Southwind Golf Course in Winchester. I will distribute this form to those who wish to participate. </w:t>
      </w:r>
    </w:p>
    <w:p w14:paraId="245B4106" w14:textId="77777777" w:rsidR="00A1324A" w:rsidRDefault="000D1925" w:rsidP="00AB512E">
      <w:pPr>
        <w:pStyle w:val="ListParagraph"/>
        <w:numPr>
          <w:ilvl w:val="1"/>
          <w:numId w:val="3"/>
        </w:numPr>
        <w:rPr>
          <w:rFonts w:ascii="TheArial" w:hAnsi="TheArial" w:cs="Arial"/>
          <w:sz w:val="24"/>
          <w:szCs w:val="24"/>
        </w:rPr>
      </w:pPr>
      <w:r w:rsidRPr="00A1324A">
        <w:rPr>
          <w:rFonts w:ascii="TheArial" w:hAnsi="TheArial" w:cs="Arial"/>
          <w:sz w:val="24"/>
          <w:szCs w:val="24"/>
        </w:rPr>
        <w:t>President Waltz stated that this will be a good time and a lot of people have been asking when we are bringing this back so let people know</w:t>
      </w:r>
      <w:r w:rsidR="00A1324A">
        <w:rPr>
          <w:rFonts w:ascii="TheArial" w:hAnsi="TheArial" w:cs="Arial"/>
          <w:sz w:val="24"/>
          <w:szCs w:val="24"/>
        </w:rPr>
        <w:t xml:space="preserve"> at your stations and get some teams together</w:t>
      </w:r>
      <w:r w:rsidRPr="00A1324A">
        <w:rPr>
          <w:rFonts w:ascii="TheArial" w:hAnsi="TheArial" w:cs="Arial"/>
          <w:sz w:val="24"/>
          <w:szCs w:val="24"/>
        </w:rPr>
        <w:t>.</w:t>
      </w:r>
    </w:p>
    <w:p w14:paraId="16289468" w14:textId="77777777" w:rsidR="00B8670B" w:rsidRDefault="00A1324A" w:rsidP="00AB512E">
      <w:pPr>
        <w:pStyle w:val="ListParagraph"/>
        <w:numPr>
          <w:ilvl w:val="0"/>
          <w:numId w:val="3"/>
        </w:numPr>
        <w:rPr>
          <w:rFonts w:ascii="TheArial" w:hAnsi="TheArial" w:cs="Arial"/>
          <w:sz w:val="24"/>
          <w:szCs w:val="24"/>
        </w:rPr>
      </w:pPr>
      <w:r>
        <w:rPr>
          <w:rFonts w:ascii="TheArial" w:hAnsi="TheArial" w:cs="Arial"/>
          <w:sz w:val="24"/>
          <w:szCs w:val="24"/>
        </w:rPr>
        <w:t xml:space="preserve"> </w:t>
      </w:r>
      <w:r w:rsidR="000D1925" w:rsidRPr="00A1324A">
        <w:rPr>
          <w:rFonts w:ascii="TheArial" w:hAnsi="TheArial" w:cs="Arial"/>
          <w:sz w:val="24"/>
          <w:szCs w:val="24"/>
        </w:rPr>
        <w:t xml:space="preserve">Brother Holbrook </w:t>
      </w:r>
      <w:r>
        <w:rPr>
          <w:rFonts w:ascii="TheArial" w:hAnsi="TheArial" w:cs="Arial"/>
          <w:sz w:val="24"/>
          <w:szCs w:val="24"/>
        </w:rPr>
        <w:t xml:space="preserve">addressed the membership </w:t>
      </w:r>
      <w:r w:rsidR="000D1925" w:rsidRPr="00A1324A">
        <w:rPr>
          <w:rFonts w:ascii="TheArial" w:hAnsi="TheArial" w:cs="Arial"/>
          <w:sz w:val="24"/>
          <w:szCs w:val="24"/>
        </w:rPr>
        <w:t>stat</w:t>
      </w:r>
      <w:r>
        <w:rPr>
          <w:rFonts w:ascii="TheArial" w:hAnsi="TheArial" w:cs="Arial"/>
          <w:sz w:val="24"/>
          <w:szCs w:val="24"/>
        </w:rPr>
        <w:t>ing</w:t>
      </w:r>
      <w:r w:rsidR="000D1925" w:rsidRPr="00A1324A">
        <w:rPr>
          <w:rFonts w:ascii="TheArial" w:hAnsi="TheArial" w:cs="Arial"/>
          <w:sz w:val="24"/>
          <w:szCs w:val="24"/>
        </w:rPr>
        <w:t xml:space="preserve"> we have about $200,000 just sitting in our accounts and the Executive Board wanted to bring it to the membership </w:t>
      </w:r>
      <w:r>
        <w:rPr>
          <w:rFonts w:ascii="TheArial" w:hAnsi="TheArial" w:cs="Arial"/>
          <w:sz w:val="24"/>
          <w:szCs w:val="24"/>
        </w:rPr>
        <w:t>to</w:t>
      </w:r>
      <w:r w:rsidR="000D1925" w:rsidRPr="00A1324A">
        <w:rPr>
          <w:rFonts w:ascii="TheArial" w:hAnsi="TheArial" w:cs="Arial"/>
          <w:sz w:val="24"/>
          <w:szCs w:val="24"/>
        </w:rPr>
        <w:t xml:space="preserve"> move $50,000 to a CD based on interest rates and will use the return to go towards delegates</w:t>
      </w:r>
      <w:r>
        <w:rPr>
          <w:rFonts w:ascii="TheArial" w:hAnsi="TheArial" w:cs="Arial"/>
          <w:sz w:val="24"/>
          <w:szCs w:val="24"/>
        </w:rPr>
        <w:t xml:space="preserve"> to the convention</w:t>
      </w:r>
      <w:r w:rsidR="000D1925" w:rsidRPr="00A1324A">
        <w:rPr>
          <w:rFonts w:ascii="TheArial" w:hAnsi="TheArial" w:cs="Arial"/>
          <w:sz w:val="24"/>
          <w:szCs w:val="24"/>
        </w:rPr>
        <w:t xml:space="preserve">. </w:t>
      </w:r>
    </w:p>
    <w:p w14:paraId="4A3C31EE" w14:textId="77777777" w:rsidR="00B8670B" w:rsidRDefault="000D1925" w:rsidP="00AB512E">
      <w:pPr>
        <w:pStyle w:val="ListParagraph"/>
        <w:numPr>
          <w:ilvl w:val="1"/>
          <w:numId w:val="3"/>
        </w:numPr>
        <w:rPr>
          <w:rFonts w:ascii="TheArial" w:hAnsi="TheArial" w:cs="Arial"/>
          <w:sz w:val="24"/>
          <w:szCs w:val="24"/>
        </w:rPr>
      </w:pPr>
      <w:r w:rsidRPr="00B8670B">
        <w:rPr>
          <w:rFonts w:ascii="TheArial" w:hAnsi="TheArial" w:cs="Arial"/>
          <w:sz w:val="24"/>
          <w:szCs w:val="24"/>
        </w:rPr>
        <w:t xml:space="preserve">President </w:t>
      </w:r>
      <w:r w:rsidR="00B8670B">
        <w:rPr>
          <w:rFonts w:ascii="TheArial" w:hAnsi="TheArial" w:cs="Arial"/>
          <w:sz w:val="24"/>
          <w:szCs w:val="24"/>
        </w:rPr>
        <w:t>W</w:t>
      </w:r>
      <w:r w:rsidRPr="00B8670B">
        <w:rPr>
          <w:rFonts w:ascii="TheArial" w:hAnsi="TheArial" w:cs="Arial"/>
          <w:sz w:val="24"/>
          <w:szCs w:val="24"/>
        </w:rPr>
        <w:t>altz s</w:t>
      </w:r>
      <w:r w:rsidR="00B8670B">
        <w:rPr>
          <w:rFonts w:ascii="TheArial" w:hAnsi="TheArial" w:cs="Arial"/>
          <w:sz w:val="24"/>
          <w:szCs w:val="24"/>
        </w:rPr>
        <w:t>t</w:t>
      </w:r>
      <w:r w:rsidRPr="00B8670B">
        <w:rPr>
          <w:rFonts w:ascii="TheArial" w:hAnsi="TheArial" w:cs="Arial"/>
          <w:sz w:val="24"/>
          <w:szCs w:val="24"/>
        </w:rPr>
        <w:t xml:space="preserve">ated I have a motion </w:t>
      </w:r>
      <w:r w:rsidR="00B8670B">
        <w:rPr>
          <w:rFonts w:ascii="TheArial" w:hAnsi="TheArial" w:cs="Arial"/>
          <w:sz w:val="24"/>
          <w:szCs w:val="24"/>
        </w:rPr>
        <w:t>f</w:t>
      </w:r>
      <w:r w:rsidRPr="00B8670B">
        <w:rPr>
          <w:rFonts w:ascii="TheArial" w:hAnsi="TheArial" w:cs="Arial"/>
          <w:sz w:val="24"/>
          <w:szCs w:val="24"/>
        </w:rPr>
        <w:t xml:space="preserve">rom the </w:t>
      </w:r>
      <w:r w:rsidR="00B8670B">
        <w:rPr>
          <w:rFonts w:ascii="TheArial" w:hAnsi="TheArial" w:cs="Arial"/>
          <w:sz w:val="24"/>
          <w:szCs w:val="24"/>
        </w:rPr>
        <w:t>E</w:t>
      </w:r>
      <w:r w:rsidRPr="00B8670B">
        <w:rPr>
          <w:rFonts w:ascii="TheArial" w:hAnsi="TheArial" w:cs="Arial"/>
          <w:sz w:val="24"/>
          <w:szCs w:val="24"/>
        </w:rPr>
        <w:t xml:space="preserve">xecutive </w:t>
      </w:r>
      <w:r w:rsidR="00B8670B">
        <w:rPr>
          <w:rFonts w:ascii="TheArial" w:hAnsi="TheArial" w:cs="Arial"/>
          <w:sz w:val="24"/>
          <w:szCs w:val="24"/>
        </w:rPr>
        <w:t>B</w:t>
      </w:r>
      <w:r w:rsidRPr="00B8670B">
        <w:rPr>
          <w:rFonts w:ascii="TheArial" w:hAnsi="TheArial" w:cs="Arial"/>
          <w:sz w:val="24"/>
          <w:szCs w:val="24"/>
        </w:rPr>
        <w:t xml:space="preserve">oard to move </w:t>
      </w:r>
      <w:r w:rsidR="00B8670B">
        <w:rPr>
          <w:rFonts w:ascii="TheArial" w:hAnsi="TheArial" w:cs="Arial"/>
          <w:sz w:val="24"/>
          <w:szCs w:val="24"/>
        </w:rPr>
        <w:t>$</w:t>
      </w:r>
      <w:r w:rsidRPr="00B8670B">
        <w:rPr>
          <w:rFonts w:ascii="TheArial" w:hAnsi="TheArial" w:cs="Arial"/>
          <w:sz w:val="24"/>
          <w:szCs w:val="24"/>
        </w:rPr>
        <w:t>50</w:t>
      </w:r>
      <w:r w:rsidR="00B8670B">
        <w:rPr>
          <w:rFonts w:ascii="TheArial" w:hAnsi="TheArial" w:cs="Arial"/>
          <w:sz w:val="24"/>
          <w:szCs w:val="24"/>
        </w:rPr>
        <w:t>,000</w:t>
      </w:r>
      <w:r w:rsidRPr="00B8670B">
        <w:rPr>
          <w:rFonts w:ascii="TheArial" w:hAnsi="TheArial" w:cs="Arial"/>
          <w:sz w:val="24"/>
          <w:szCs w:val="24"/>
        </w:rPr>
        <w:t xml:space="preserve"> to a </w:t>
      </w:r>
      <w:r w:rsidR="00B8670B">
        <w:rPr>
          <w:rFonts w:ascii="TheArial" w:hAnsi="TheArial" w:cs="Arial"/>
          <w:sz w:val="24"/>
          <w:szCs w:val="24"/>
        </w:rPr>
        <w:t>CD</w:t>
      </w:r>
      <w:r w:rsidRPr="00B8670B">
        <w:rPr>
          <w:rFonts w:ascii="TheArial" w:hAnsi="TheArial" w:cs="Arial"/>
          <w:sz w:val="24"/>
          <w:szCs w:val="24"/>
        </w:rPr>
        <w:t xml:space="preserve"> for twelve </w:t>
      </w:r>
      <w:r w:rsidR="00B8670B">
        <w:rPr>
          <w:rFonts w:ascii="TheArial" w:hAnsi="TheArial" w:cs="Arial"/>
          <w:sz w:val="24"/>
          <w:szCs w:val="24"/>
        </w:rPr>
        <w:t xml:space="preserve">(12) </w:t>
      </w:r>
      <w:r w:rsidRPr="00B8670B">
        <w:rPr>
          <w:rFonts w:ascii="TheArial" w:hAnsi="TheArial" w:cs="Arial"/>
          <w:sz w:val="24"/>
          <w:szCs w:val="24"/>
        </w:rPr>
        <w:t xml:space="preserve">months with a second by Brother Harris. </w:t>
      </w:r>
    </w:p>
    <w:p w14:paraId="1A7F71A6" w14:textId="3A659782" w:rsidR="00B8670B" w:rsidRDefault="000D1925" w:rsidP="00AB512E">
      <w:pPr>
        <w:pStyle w:val="ListParagraph"/>
        <w:numPr>
          <w:ilvl w:val="1"/>
          <w:numId w:val="3"/>
        </w:numPr>
        <w:rPr>
          <w:rFonts w:ascii="TheArial" w:hAnsi="TheArial" w:cs="Arial"/>
          <w:sz w:val="24"/>
          <w:szCs w:val="24"/>
        </w:rPr>
      </w:pPr>
      <w:r w:rsidRPr="00B8670B">
        <w:rPr>
          <w:rFonts w:ascii="TheArial" w:hAnsi="TheArial" w:cs="Arial"/>
          <w:sz w:val="24"/>
          <w:szCs w:val="24"/>
        </w:rPr>
        <w:t>Brother Clark asked</w:t>
      </w:r>
      <w:r w:rsidR="0085065B" w:rsidRPr="00B8670B">
        <w:rPr>
          <w:rFonts w:ascii="TheArial" w:hAnsi="TheArial" w:cs="Arial"/>
          <w:sz w:val="24"/>
          <w:szCs w:val="24"/>
        </w:rPr>
        <w:t xml:space="preserve"> is it for the sole purpose of sending people to the national </w:t>
      </w:r>
      <w:r w:rsidR="00B8670B" w:rsidRPr="00B8670B">
        <w:rPr>
          <w:rFonts w:ascii="TheArial" w:hAnsi="TheArial" w:cs="Arial"/>
          <w:sz w:val="24"/>
          <w:szCs w:val="24"/>
        </w:rPr>
        <w:t>convention.</w:t>
      </w:r>
    </w:p>
    <w:p w14:paraId="03C39E31" w14:textId="1BA8826D" w:rsidR="00B8670B" w:rsidRDefault="00B8670B" w:rsidP="00AB512E">
      <w:pPr>
        <w:pStyle w:val="ListParagraph"/>
        <w:numPr>
          <w:ilvl w:val="2"/>
          <w:numId w:val="3"/>
        </w:numPr>
        <w:rPr>
          <w:rFonts w:ascii="TheArial" w:hAnsi="TheArial" w:cs="Arial"/>
          <w:sz w:val="24"/>
          <w:szCs w:val="24"/>
        </w:rPr>
      </w:pPr>
      <w:r>
        <w:rPr>
          <w:rFonts w:ascii="TheArial" w:hAnsi="TheArial" w:cs="Arial"/>
          <w:sz w:val="24"/>
          <w:szCs w:val="24"/>
        </w:rPr>
        <w:t xml:space="preserve">President </w:t>
      </w:r>
      <w:r w:rsidR="004C1E4B" w:rsidRPr="00B8670B">
        <w:rPr>
          <w:rFonts w:ascii="TheArial" w:hAnsi="TheArial" w:cs="Arial"/>
          <w:sz w:val="24"/>
          <w:szCs w:val="24"/>
        </w:rPr>
        <w:t xml:space="preserve">Waltz stated </w:t>
      </w:r>
      <w:r w:rsidRPr="00B8670B">
        <w:rPr>
          <w:rFonts w:ascii="TheArial" w:hAnsi="TheArial" w:cs="Arial"/>
          <w:sz w:val="24"/>
          <w:szCs w:val="24"/>
        </w:rPr>
        <w:t>yes.</w:t>
      </w:r>
      <w:r w:rsidR="000D1925" w:rsidRPr="00B8670B">
        <w:rPr>
          <w:rFonts w:ascii="TheArial" w:hAnsi="TheArial" w:cs="Arial"/>
          <w:sz w:val="24"/>
          <w:szCs w:val="24"/>
        </w:rPr>
        <w:t xml:space="preserve"> </w:t>
      </w:r>
    </w:p>
    <w:p w14:paraId="36273139" w14:textId="5410176C" w:rsidR="00B8670B" w:rsidRDefault="00B8670B" w:rsidP="00AB512E">
      <w:pPr>
        <w:pStyle w:val="ListParagraph"/>
        <w:numPr>
          <w:ilvl w:val="2"/>
          <w:numId w:val="3"/>
        </w:numPr>
        <w:rPr>
          <w:rFonts w:ascii="TheArial" w:hAnsi="TheArial" w:cs="Arial"/>
          <w:sz w:val="24"/>
          <w:szCs w:val="24"/>
        </w:rPr>
      </w:pPr>
      <w:r>
        <w:rPr>
          <w:rFonts w:ascii="TheArial" w:hAnsi="TheArial" w:cs="Arial"/>
          <w:sz w:val="24"/>
          <w:szCs w:val="24"/>
        </w:rPr>
        <w:t xml:space="preserve">Brother Clark asked </w:t>
      </w:r>
      <w:r w:rsidR="000D1925" w:rsidRPr="00B8670B">
        <w:rPr>
          <w:rFonts w:ascii="TheArial" w:hAnsi="TheArial" w:cs="Arial"/>
          <w:sz w:val="24"/>
          <w:szCs w:val="24"/>
        </w:rPr>
        <w:t>if we need to amend the motion to state up to twelve</w:t>
      </w:r>
      <w:r w:rsidR="000A5CB2">
        <w:rPr>
          <w:rFonts w:ascii="TheArial" w:hAnsi="TheArial" w:cs="Arial"/>
          <w:sz w:val="24"/>
          <w:szCs w:val="24"/>
        </w:rPr>
        <w:t xml:space="preserve"> (12)</w:t>
      </w:r>
      <w:r w:rsidR="000D1925" w:rsidRPr="00B8670B">
        <w:rPr>
          <w:rFonts w:ascii="TheArial" w:hAnsi="TheArial" w:cs="Arial"/>
          <w:sz w:val="24"/>
          <w:szCs w:val="24"/>
        </w:rPr>
        <w:t xml:space="preserve"> months.</w:t>
      </w:r>
    </w:p>
    <w:p w14:paraId="1A096C59" w14:textId="36AE46FB" w:rsidR="00B8670B" w:rsidRDefault="000D1925" w:rsidP="00AB512E">
      <w:pPr>
        <w:pStyle w:val="ListParagraph"/>
        <w:numPr>
          <w:ilvl w:val="2"/>
          <w:numId w:val="3"/>
        </w:numPr>
        <w:rPr>
          <w:rFonts w:ascii="TheArial" w:hAnsi="TheArial" w:cs="Arial"/>
          <w:sz w:val="24"/>
          <w:szCs w:val="24"/>
        </w:rPr>
      </w:pPr>
      <w:r w:rsidRPr="00B8670B">
        <w:rPr>
          <w:rFonts w:ascii="TheArial" w:hAnsi="TheArial" w:cs="Arial"/>
          <w:sz w:val="24"/>
          <w:szCs w:val="24"/>
        </w:rPr>
        <w:t xml:space="preserve">Brother Holbrook stated he would amend the motion to </w:t>
      </w:r>
      <w:r w:rsidR="00B8670B" w:rsidRPr="00B8670B">
        <w:rPr>
          <w:rFonts w:ascii="TheArial" w:hAnsi="TheArial" w:cs="Arial"/>
          <w:sz w:val="24"/>
          <w:szCs w:val="24"/>
        </w:rPr>
        <w:t>s</w:t>
      </w:r>
      <w:r w:rsidR="00B8670B">
        <w:rPr>
          <w:rFonts w:ascii="TheArial" w:hAnsi="TheArial" w:cs="Arial"/>
          <w:sz w:val="24"/>
          <w:szCs w:val="24"/>
        </w:rPr>
        <w:t>ay</w:t>
      </w:r>
      <w:r w:rsidR="00B8670B" w:rsidRPr="00B8670B">
        <w:rPr>
          <w:rFonts w:ascii="TheArial" w:hAnsi="TheArial" w:cs="Arial"/>
          <w:sz w:val="24"/>
          <w:szCs w:val="24"/>
        </w:rPr>
        <w:t xml:space="preserve"> up</w:t>
      </w:r>
      <w:r w:rsidRPr="00B8670B">
        <w:rPr>
          <w:rFonts w:ascii="TheArial" w:hAnsi="TheArial" w:cs="Arial"/>
          <w:sz w:val="24"/>
          <w:szCs w:val="24"/>
        </w:rPr>
        <w:t xml:space="preserve"> to twelve</w:t>
      </w:r>
      <w:r w:rsidR="000A5CB2">
        <w:rPr>
          <w:rFonts w:ascii="TheArial" w:hAnsi="TheArial" w:cs="Arial"/>
          <w:sz w:val="24"/>
          <w:szCs w:val="24"/>
        </w:rPr>
        <w:t xml:space="preserve"> (12)</w:t>
      </w:r>
      <w:r w:rsidRPr="00B8670B">
        <w:rPr>
          <w:rFonts w:ascii="TheArial" w:hAnsi="TheArial" w:cs="Arial"/>
          <w:sz w:val="24"/>
          <w:szCs w:val="24"/>
        </w:rPr>
        <w:t xml:space="preserve"> months. </w:t>
      </w:r>
    </w:p>
    <w:p w14:paraId="051884D9" w14:textId="49E2A0F7" w:rsidR="00B8670B" w:rsidRDefault="00B8670B" w:rsidP="00AB512E">
      <w:pPr>
        <w:pStyle w:val="ListParagraph"/>
        <w:numPr>
          <w:ilvl w:val="2"/>
          <w:numId w:val="3"/>
        </w:numPr>
        <w:rPr>
          <w:rFonts w:ascii="TheArial" w:hAnsi="TheArial" w:cs="Arial"/>
          <w:sz w:val="24"/>
          <w:szCs w:val="24"/>
        </w:rPr>
      </w:pPr>
      <w:r>
        <w:rPr>
          <w:rFonts w:ascii="TheArial" w:hAnsi="TheArial" w:cs="Arial"/>
          <w:sz w:val="24"/>
          <w:szCs w:val="24"/>
        </w:rPr>
        <w:t>Brother Clark asked who would look for the banks and CDs to use.</w:t>
      </w:r>
    </w:p>
    <w:p w14:paraId="0936E4B2" w14:textId="7B6C2A96" w:rsidR="00B8670B" w:rsidRDefault="00B8670B" w:rsidP="00AB512E">
      <w:pPr>
        <w:pStyle w:val="ListParagraph"/>
        <w:numPr>
          <w:ilvl w:val="2"/>
          <w:numId w:val="3"/>
        </w:numPr>
        <w:rPr>
          <w:rFonts w:ascii="TheArial" w:hAnsi="TheArial" w:cs="Arial"/>
          <w:sz w:val="24"/>
          <w:szCs w:val="24"/>
        </w:rPr>
      </w:pPr>
      <w:r>
        <w:rPr>
          <w:rFonts w:ascii="TheArial" w:hAnsi="TheArial" w:cs="Arial"/>
          <w:sz w:val="24"/>
          <w:szCs w:val="24"/>
        </w:rPr>
        <w:t xml:space="preserve">President </w:t>
      </w:r>
      <w:r w:rsidR="000D1925" w:rsidRPr="00B8670B">
        <w:rPr>
          <w:rFonts w:ascii="TheArial" w:hAnsi="TheArial" w:cs="Arial"/>
          <w:sz w:val="24"/>
          <w:szCs w:val="24"/>
        </w:rPr>
        <w:t>Waltz</w:t>
      </w:r>
      <w:r>
        <w:rPr>
          <w:rFonts w:ascii="TheArial" w:hAnsi="TheArial" w:cs="Arial"/>
          <w:sz w:val="24"/>
          <w:szCs w:val="24"/>
        </w:rPr>
        <w:t xml:space="preserve"> stated the</w:t>
      </w:r>
      <w:r w:rsidR="000D1925" w:rsidRPr="00B8670B">
        <w:rPr>
          <w:rFonts w:ascii="TheArial" w:hAnsi="TheArial" w:cs="Arial"/>
          <w:sz w:val="24"/>
          <w:szCs w:val="24"/>
        </w:rPr>
        <w:t xml:space="preserve"> </w:t>
      </w:r>
      <w:r>
        <w:rPr>
          <w:rFonts w:ascii="TheArial" w:hAnsi="TheArial" w:cs="Arial"/>
          <w:sz w:val="24"/>
          <w:szCs w:val="24"/>
        </w:rPr>
        <w:t>E</w:t>
      </w:r>
      <w:r w:rsidR="000D1925" w:rsidRPr="00B8670B">
        <w:rPr>
          <w:rFonts w:ascii="TheArial" w:hAnsi="TheArial" w:cs="Arial"/>
          <w:sz w:val="24"/>
          <w:szCs w:val="24"/>
        </w:rPr>
        <w:t xml:space="preserve">xecutive </w:t>
      </w:r>
      <w:r>
        <w:rPr>
          <w:rFonts w:ascii="TheArial" w:hAnsi="TheArial" w:cs="Arial"/>
          <w:sz w:val="24"/>
          <w:szCs w:val="24"/>
        </w:rPr>
        <w:t>B</w:t>
      </w:r>
      <w:r w:rsidR="000D1925" w:rsidRPr="00B8670B">
        <w:rPr>
          <w:rFonts w:ascii="TheArial" w:hAnsi="TheArial" w:cs="Arial"/>
          <w:sz w:val="24"/>
          <w:szCs w:val="24"/>
        </w:rPr>
        <w:t xml:space="preserve">oard and trustees will look with extreme </w:t>
      </w:r>
      <w:r>
        <w:rPr>
          <w:rFonts w:ascii="TheArial" w:hAnsi="TheArial" w:cs="Arial"/>
          <w:sz w:val="24"/>
          <w:szCs w:val="24"/>
        </w:rPr>
        <w:t xml:space="preserve">caution and provide an update to the membership; </w:t>
      </w:r>
      <w:r w:rsidRPr="00B8670B">
        <w:rPr>
          <w:rFonts w:ascii="TheArial" w:hAnsi="TheArial" w:cs="Arial"/>
          <w:sz w:val="24"/>
          <w:szCs w:val="24"/>
        </w:rPr>
        <w:t>we</w:t>
      </w:r>
      <w:r w:rsidR="000D1925" w:rsidRPr="00B8670B">
        <w:rPr>
          <w:rFonts w:ascii="TheArial" w:hAnsi="TheArial" w:cs="Arial"/>
          <w:sz w:val="24"/>
          <w:szCs w:val="24"/>
        </w:rPr>
        <w:t xml:space="preserve"> are trying to get the most </w:t>
      </w:r>
      <w:r>
        <w:rPr>
          <w:rFonts w:ascii="TheArial" w:hAnsi="TheArial" w:cs="Arial"/>
          <w:sz w:val="24"/>
          <w:szCs w:val="24"/>
        </w:rPr>
        <w:t xml:space="preserve">out </w:t>
      </w:r>
      <w:r w:rsidR="000D1925" w:rsidRPr="00B8670B">
        <w:rPr>
          <w:rFonts w:ascii="TheArial" w:hAnsi="TheArial" w:cs="Arial"/>
          <w:sz w:val="24"/>
          <w:szCs w:val="24"/>
        </w:rPr>
        <w:t xml:space="preserve">of our money. </w:t>
      </w:r>
    </w:p>
    <w:p w14:paraId="4FAFCFE1" w14:textId="1808F821" w:rsidR="00B8670B" w:rsidRDefault="00FF006E" w:rsidP="00AB512E">
      <w:pPr>
        <w:pStyle w:val="ListParagraph"/>
        <w:numPr>
          <w:ilvl w:val="2"/>
          <w:numId w:val="3"/>
        </w:numPr>
        <w:rPr>
          <w:rFonts w:ascii="TheArial" w:hAnsi="TheArial" w:cs="Arial"/>
          <w:sz w:val="24"/>
          <w:szCs w:val="24"/>
        </w:rPr>
      </w:pPr>
      <w:r w:rsidRPr="00B8670B">
        <w:rPr>
          <w:rFonts w:ascii="TheArial" w:hAnsi="TheArial" w:cs="Arial"/>
          <w:sz w:val="24"/>
          <w:szCs w:val="24"/>
        </w:rPr>
        <w:t>Brother Holbrook stated the</w:t>
      </w:r>
      <w:r w:rsidR="00B8670B">
        <w:rPr>
          <w:rFonts w:ascii="TheArial" w:hAnsi="TheArial" w:cs="Arial"/>
          <w:sz w:val="24"/>
          <w:szCs w:val="24"/>
        </w:rPr>
        <w:t xml:space="preserve"> </w:t>
      </w:r>
      <w:r w:rsidRPr="00B8670B">
        <w:rPr>
          <w:rFonts w:ascii="TheArial" w:hAnsi="TheArial" w:cs="Arial"/>
          <w:sz w:val="24"/>
          <w:szCs w:val="24"/>
        </w:rPr>
        <w:t xml:space="preserve">motion is to empower </w:t>
      </w:r>
      <w:r w:rsidR="00B8670B" w:rsidRPr="00B8670B">
        <w:rPr>
          <w:rFonts w:ascii="TheArial" w:hAnsi="TheArial" w:cs="Arial"/>
          <w:sz w:val="24"/>
          <w:szCs w:val="24"/>
        </w:rPr>
        <w:t>the Executive</w:t>
      </w:r>
      <w:r w:rsidRPr="00B8670B">
        <w:rPr>
          <w:rFonts w:ascii="TheArial" w:hAnsi="TheArial" w:cs="Arial"/>
          <w:sz w:val="24"/>
          <w:szCs w:val="24"/>
        </w:rPr>
        <w:t xml:space="preserve"> Board to invest </w:t>
      </w:r>
      <w:r w:rsidR="00B8670B">
        <w:rPr>
          <w:rFonts w:ascii="TheArial" w:hAnsi="TheArial" w:cs="Arial"/>
          <w:sz w:val="24"/>
          <w:szCs w:val="24"/>
        </w:rPr>
        <w:t>$</w:t>
      </w:r>
      <w:r w:rsidRPr="00B8670B">
        <w:rPr>
          <w:rFonts w:ascii="TheArial" w:hAnsi="TheArial" w:cs="Arial"/>
          <w:sz w:val="24"/>
          <w:szCs w:val="24"/>
        </w:rPr>
        <w:t>50,000 from the checking account in</w:t>
      </w:r>
      <w:r w:rsidR="00B8670B">
        <w:rPr>
          <w:rFonts w:ascii="TheArial" w:hAnsi="TheArial" w:cs="Arial"/>
          <w:sz w:val="24"/>
          <w:szCs w:val="24"/>
        </w:rPr>
        <w:t xml:space="preserve">to </w:t>
      </w:r>
      <w:r w:rsidRPr="00B8670B">
        <w:rPr>
          <w:rFonts w:ascii="TheArial" w:hAnsi="TheArial" w:cs="Arial"/>
          <w:sz w:val="24"/>
          <w:szCs w:val="24"/>
        </w:rPr>
        <w:t xml:space="preserve">a CD </w:t>
      </w:r>
      <w:r w:rsidR="00B8670B">
        <w:rPr>
          <w:rFonts w:ascii="TheArial" w:hAnsi="TheArial" w:cs="Arial"/>
          <w:sz w:val="24"/>
          <w:szCs w:val="24"/>
        </w:rPr>
        <w:t xml:space="preserve">for </w:t>
      </w:r>
      <w:r w:rsidRPr="00B8670B">
        <w:rPr>
          <w:rFonts w:ascii="TheArial" w:hAnsi="TheArial" w:cs="Arial"/>
          <w:sz w:val="24"/>
          <w:szCs w:val="24"/>
        </w:rPr>
        <w:t>up to twelve</w:t>
      </w:r>
      <w:r w:rsidR="000A5CB2">
        <w:rPr>
          <w:rFonts w:ascii="TheArial" w:hAnsi="TheArial" w:cs="Arial"/>
          <w:sz w:val="24"/>
          <w:szCs w:val="24"/>
        </w:rPr>
        <w:t xml:space="preserve"> (12)</w:t>
      </w:r>
      <w:r w:rsidRPr="00B8670B">
        <w:rPr>
          <w:rFonts w:ascii="TheArial" w:hAnsi="TheArial" w:cs="Arial"/>
          <w:sz w:val="24"/>
          <w:szCs w:val="24"/>
        </w:rPr>
        <w:t xml:space="preserve"> months. Brother Holbrook stated depending on the finances there may be enough</w:t>
      </w:r>
      <w:r w:rsidR="00B8670B">
        <w:rPr>
          <w:rFonts w:ascii="TheArial" w:hAnsi="TheArial" w:cs="Arial"/>
          <w:sz w:val="24"/>
          <w:szCs w:val="24"/>
        </w:rPr>
        <w:t xml:space="preserve"> to cover one or more delegates to the convention.</w:t>
      </w:r>
    </w:p>
    <w:p w14:paraId="26F1C37E" w14:textId="1BC5D3E0" w:rsidR="00B8670B" w:rsidRDefault="00B8670B" w:rsidP="00AB512E">
      <w:pPr>
        <w:pStyle w:val="ListParagraph"/>
        <w:numPr>
          <w:ilvl w:val="2"/>
          <w:numId w:val="3"/>
        </w:numPr>
        <w:rPr>
          <w:rFonts w:ascii="TheArial" w:hAnsi="TheArial" w:cs="Arial"/>
          <w:sz w:val="24"/>
          <w:szCs w:val="24"/>
        </w:rPr>
      </w:pPr>
      <w:r w:rsidRPr="00B8670B">
        <w:rPr>
          <w:rFonts w:ascii="TheArial" w:hAnsi="TheArial" w:cs="Arial"/>
          <w:sz w:val="24"/>
          <w:szCs w:val="24"/>
        </w:rPr>
        <w:t>Brother</w:t>
      </w:r>
      <w:r w:rsidR="004C1E4B" w:rsidRPr="00B8670B">
        <w:rPr>
          <w:rFonts w:ascii="TheArial" w:hAnsi="TheArial" w:cs="Arial"/>
          <w:sz w:val="24"/>
          <w:szCs w:val="24"/>
        </w:rPr>
        <w:t xml:space="preserve"> Herren asked if it was for the </w:t>
      </w:r>
      <w:r w:rsidRPr="00B8670B">
        <w:rPr>
          <w:rFonts w:ascii="TheArial" w:hAnsi="TheArial" w:cs="Arial"/>
          <w:sz w:val="24"/>
          <w:szCs w:val="24"/>
        </w:rPr>
        <w:t>convention,</w:t>
      </w:r>
      <w:r w:rsidR="004C1E4B" w:rsidRPr="00B8670B">
        <w:rPr>
          <w:rFonts w:ascii="TheArial" w:hAnsi="TheArial" w:cs="Arial"/>
          <w:sz w:val="24"/>
          <w:szCs w:val="24"/>
        </w:rPr>
        <w:t xml:space="preserve"> and we missed the time frame would we still go through with it</w:t>
      </w:r>
      <w:r>
        <w:rPr>
          <w:rFonts w:ascii="TheArial" w:hAnsi="TheArial" w:cs="Arial"/>
          <w:sz w:val="24"/>
          <w:szCs w:val="24"/>
        </w:rPr>
        <w:t>.</w:t>
      </w:r>
    </w:p>
    <w:p w14:paraId="5D2CC770" w14:textId="7E1750C0" w:rsidR="006C3ED7" w:rsidRDefault="00B8670B" w:rsidP="00AB512E">
      <w:pPr>
        <w:pStyle w:val="ListParagraph"/>
        <w:numPr>
          <w:ilvl w:val="2"/>
          <w:numId w:val="3"/>
        </w:numPr>
        <w:rPr>
          <w:rFonts w:ascii="TheArial" w:hAnsi="TheArial" w:cs="Arial"/>
          <w:sz w:val="24"/>
          <w:szCs w:val="24"/>
        </w:rPr>
      </w:pPr>
      <w:r>
        <w:rPr>
          <w:rFonts w:ascii="TheArial" w:hAnsi="TheArial" w:cs="Arial"/>
          <w:sz w:val="24"/>
          <w:szCs w:val="24"/>
        </w:rPr>
        <w:t xml:space="preserve">President </w:t>
      </w:r>
      <w:r w:rsidR="004C1E4B" w:rsidRPr="00B8670B">
        <w:rPr>
          <w:rFonts w:ascii="TheArial" w:hAnsi="TheArial" w:cs="Arial"/>
          <w:sz w:val="24"/>
          <w:szCs w:val="24"/>
        </w:rPr>
        <w:t>Waltz</w:t>
      </w:r>
      <w:r>
        <w:rPr>
          <w:rFonts w:ascii="TheArial" w:hAnsi="TheArial" w:cs="Arial"/>
          <w:sz w:val="24"/>
          <w:szCs w:val="24"/>
        </w:rPr>
        <w:t xml:space="preserve"> stated</w:t>
      </w:r>
      <w:r w:rsidR="004C1E4B" w:rsidRPr="00B8670B">
        <w:rPr>
          <w:rFonts w:ascii="TheArial" w:hAnsi="TheArial" w:cs="Arial"/>
          <w:sz w:val="24"/>
          <w:szCs w:val="24"/>
        </w:rPr>
        <w:t xml:space="preserve"> </w:t>
      </w:r>
      <w:r w:rsidRPr="00B8670B">
        <w:rPr>
          <w:rFonts w:ascii="TheArial" w:hAnsi="TheArial" w:cs="Arial"/>
          <w:sz w:val="24"/>
          <w:szCs w:val="24"/>
        </w:rPr>
        <w:t>yes, it is</w:t>
      </w:r>
      <w:r w:rsidR="004C1E4B" w:rsidRPr="00B8670B">
        <w:rPr>
          <w:rFonts w:ascii="TheArial" w:hAnsi="TheArial" w:cs="Arial"/>
          <w:sz w:val="24"/>
          <w:szCs w:val="24"/>
        </w:rPr>
        <w:t xml:space="preserve"> for the </w:t>
      </w:r>
      <w:r w:rsidRPr="00B8670B">
        <w:rPr>
          <w:rFonts w:ascii="TheArial" w:hAnsi="TheArial" w:cs="Arial"/>
          <w:sz w:val="24"/>
          <w:szCs w:val="24"/>
        </w:rPr>
        <w:t>convention</w:t>
      </w:r>
      <w:r w:rsidR="004C1E4B" w:rsidRPr="00B8670B">
        <w:rPr>
          <w:rFonts w:ascii="TheArial" w:hAnsi="TheArial" w:cs="Arial"/>
          <w:sz w:val="24"/>
          <w:szCs w:val="24"/>
        </w:rPr>
        <w:t xml:space="preserve"> and if we </w:t>
      </w:r>
      <w:r w:rsidRPr="00B8670B">
        <w:rPr>
          <w:rFonts w:ascii="TheArial" w:hAnsi="TheArial" w:cs="Arial"/>
          <w:sz w:val="24"/>
          <w:szCs w:val="24"/>
        </w:rPr>
        <w:t>missed</w:t>
      </w:r>
      <w:r w:rsidR="004C1E4B" w:rsidRPr="00B8670B">
        <w:rPr>
          <w:rFonts w:ascii="TheArial" w:hAnsi="TheArial" w:cs="Arial"/>
          <w:sz w:val="24"/>
          <w:szCs w:val="24"/>
        </w:rPr>
        <w:t xml:space="preserve"> </w:t>
      </w:r>
      <w:r w:rsidRPr="00B8670B">
        <w:rPr>
          <w:rFonts w:ascii="TheArial" w:hAnsi="TheArial" w:cs="Arial"/>
          <w:sz w:val="24"/>
          <w:szCs w:val="24"/>
        </w:rPr>
        <w:t>the time</w:t>
      </w:r>
      <w:r w:rsidR="004C1E4B" w:rsidRPr="00B8670B">
        <w:rPr>
          <w:rFonts w:ascii="TheArial" w:hAnsi="TheArial" w:cs="Arial"/>
          <w:sz w:val="24"/>
          <w:szCs w:val="24"/>
        </w:rPr>
        <w:t xml:space="preserve"> frame we </w:t>
      </w:r>
      <w:r>
        <w:rPr>
          <w:rFonts w:ascii="TheArial" w:hAnsi="TheArial" w:cs="Arial"/>
          <w:sz w:val="24"/>
          <w:szCs w:val="24"/>
        </w:rPr>
        <w:t>would</w:t>
      </w:r>
      <w:r w:rsidR="004C1E4B" w:rsidRPr="00B8670B">
        <w:rPr>
          <w:rFonts w:ascii="TheArial" w:hAnsi="TheArial" w:cs="Arial"/>
          <w:sz w:val="24"/>
          <w:szCs w:val="24"/>
        </w:rPr>
        <w:t xml:space="preserve"> </w:t>
      </w:r>
      <w:r>
        <w:rPr>
          <w:rFonts w:ascii="TheArial" w:hAnsi="TheArial" w:cs="Arial"/>
          <w:sz w:val="24"/>
          <w:szCs w:val="24"/>
        </w:rPr>
        <w:t xml:space="preserve">do </w:t>
      </w:r>
      <w:r w:rsidR="004C1E4B" w:rsidRPr="00B8670B">
        <w:rPr>
          <w:rFonts w:ascii="TheArial" w:hAnsi="TheArial" w:cs="Arial"/>
          <w:sz w:val="24"/>
          <w:szCs w:val="24"/>
        </w:rPr>
        <w:t>a six</w:t>
      </w:r>
      <w:r w:rsidR="000A5CB2">
        <w:rPr>
          <w:rFonts w:ascii="TheArial" w:hAnsi="TheArial" w:cs="Arial"/>
          <w:sz w:val="24"/>
          <w:szCs w:val="24"/>
        </w:rPr>
        <w:t xml:space="preserve"> (6)</w:t>
      </w:r>
      <w:r w:rsidR="004C1E4B" w:rsidRPr="00B8670B">
        <w:rPr>
          <w:rFonts w:ascii="TheArial" w:hAnsi="TheArial" w:cs="Arial"/>
          <w:sz w:val="24"/>
          <w:szCs w:val="24"/>
        </w:rPr>
        <w:t xml:space="preserve"> or nine</w:t>
      </w:r>
      <w:r w:rsidR="000A5CB2">
        <w:rPr>
          <w:rFonts w:ascii="TheArial" w:hAnsi="TheArial" w:cs="Arial"/>
          <w:sz w:val="24"/>
          <w:szCs w:val="24"/>
        </w:rPr>
        <w:t xml:space="preserve"> (9)</w:t>
      </w:r>
      <w:r w:rsidR="004C1E4B" w:rsidRPr="00B8670B">
        <w:rPr>
          <w:rFonts w:ascii="TheArial" w:hAnsi="TheArial" w:cs="Arial"/>
          <w:sz w:val="24"/>
          <w:szCs w:val="24"/>
        </w:rPr>
        <w:t xml:space="preserve"> month </w:t>
      </w:r>
      <w:r>
        <w:rPr>
          <w:rFonts w:ascii="TheArial" w:hAnsi="TheArial" w:cs="Arial"/>
          <w:sz w:val="24"/>
          <w:szCs w:val="24"/>
        </w:rPr>
        <w:t xml:space="preserve">CD </w:t>
      </w:r>
      <w:r w:rsidR="004C1E4B" w:rsidRPr="00B8670B">
        <w:rPr>
          <w:rFonts w:ascii="TheArial" w:hAnsi="TheArial" w:cs="Arial"/>
          <w:sz w:val="24"/>
          <w:szCs w:val="24"/>
        </w:rPr>
        <w:t xml:space="preserve">instead of </w:t>
      </w:r>
      <w:r w:rsidR="00836039">
        <w:rPr>
          <w:rFonts w:ascii="TheArial" w:hAnsi="TheArial" w:cs="Arial"/>
          <w:sz w:val="24"/>
          <w:szCs w:val="24"/>
        </w:rPr>
        <w:t>one</w:t>
      </w:r>
      <w:r w:rsidR="004C1E4B" w:rsidRPr="00B8670B">
        <w:rPr>
          <w:rFonts w:ascii="TheArial" w:hAnsi="TheArial" w:cs="Arial"/>
          <w:sz w:val="24"/>
          <w:szCs w:val="24"/>
        </w:rPr>
        <w:t xml:space="preserve"> year</w:t>
      </w:r>
      <w:r w:rsidR="000A5CB2">
        <w:rPr>
          <w:rFonts w:ascii="TheArial" w:hAnsi="TheArial" w:cs="Arial"/>
          <w:sz w:val="24"/>
          <w:szCs w:val="24"/>
        </w:rPr>
        <w:t>.</w:t>
      </w:r>
    </w:p>
    <w:p w14:paraId="10CEA9F0" w14:textId="635A1821" w:rsidR="007064C1" w:rsidRDefault="006C3ED7" w:rsidP="00AB512E">
      <w:pPr>
        <w:pStyle w:val="ListParagraph"/>
        <w:numPr>
          <w:ilvl w:val="2"/>
          <w:numId w:val="3"/>
        </w:numPr>
        <w:rPr>
          <w:rFonts w:ascii="TheArial" w:hAnsi="TheArial" w:cs="Arial"/>
          <w:sz w:val="24"/>
          <w:szCs w:val="24"/>
        </w:rPr>
      </w:pPr>
      <w:r>
        <w:rPr>
          <w:rFonts w:ascii="TheArial" w:hAnsi="TheArial" w:cs="Arial"/>
          <w:sz w:val="24"/>
          <w:szCs w:val="24"/>
        </w:rPr>
        <w:t xml:space="preserve">Brother </w:t>
      </w:r>
      <w:r w:rsidRPr="006C3ED7">
        <w:rPr>
          <w:rFonts w:ascii="TheArial" w:hAnsi="TheArial" w:cs="Arial"/>
          <w:sz w:val="24"/>
          <w:szCs w:val="24"/>
        </w:rPr>
        <w:t>Clark</w:t>
      </w:r>
      <w:r>
        <w:rPr>
          <w:rFonts w:ascii="TheArial" w:hAnsi="TheArial" w:cs="Arial"/>
          <w:sz w:val="24"/>
          <w:szCs w:val="24"/>
        </w:rPr>
        <w:t xml:space="preserve"> stated I think</w:t>
      </w:r>
      <w:r w:rsidR="00FF006E" w:rsidRPr="006C3ED7">
        <w:rPr>
          <w:rFonts w:ascii="TheArial" w:hAnsi="TheArial" w:cs="Arial"/>
          <w:sz w:val="24"/>
          <w:szCs w:val="24"/>
        </w:rPr>
        <w:t xml:space="preserve"> you need to clarify it is not the </w:t>
      </w:r>
      <w:r>
        <w:rPr>
          <w:rFonts w:ascii="TheArial" w:hAnsi="TheArial" w:cs="Arial"/>
          <w:sz w:val="24"/>
          <w:szCs w:val="24"/>
        </w:rPr>
        <w:t>$</w:t>
      </w:r>
      <w:r w:rsidR="00FF006E" w:rsidRPr="006C3ED7">
        <w:rPr>
          <w:rFonts w:ascii="TheArial" w:hAnsi="TheArial" w:cs="Arial"/>
          <w:sz w:val="24"/>
          <w:szCs w:val="24"/>
        </w:rPr>
        <w:t>50,00</w:t>
      </w:r>
      <w:r>
        <w:rPr>
          <w:rFonts w:ascii="TheArial" w:hAnsi="TheArial" w:cs="Arial"/>
          <w:sz w:val="24"/>
          <w:szCs w:val="24"/>
        </w:rPr>
        <w:t>0</w:t>
      </w:r>
      <w:r w:rsidR="00FF006E" w:rsidRPr="006C3ED7">
        <w:rPr>
          <w:rFonts w:ascii="TheArial" w:hAnsi="TheArial" w:cs="Arial"/>
          <w:sz w:val="24"/>
          <w:szCs w:val="24"/>
        </w:rPr>
        <w:t xml:space="preserve"> going into the convention fund it is only the interest from </w:t>
      </w:r>
      <w:r w:rsidR="007064C1" w:rsidRPr="006C3ED7">
        <w:rPr>
          <w:rFonts w:ascii="TheArial" w:hAnsi="TheArial" w:cs="Arial"/>
          <w:sz w:val="24"/>
          <w:szCs w:val="24"/>
        </w:rPr>
        <w:t>that</w:t>
      </w:r>
      <w:r w:rsidR="00FF006E" w:rsidRPr="006C3ED7">
        <w:rPr>
          <w:rFonts w:ascii="TheArial" w:hAnsi="TheArial" w:cs="Arial"/>
          <w:sz w:val="24"/>
          <w:szCs w:val="24"/>
        </w:rPr>
        <w:t xml:space="preserve"> </w:t>
      </w:r>
      <w:r w:rsidR="007064C1">
        <w:rPr>
          <w:rFonts w:ascii="TheArial" w:hAnsi="TheArial" w:cs="Arial"/>
          <w:sz w:val="24"/>
          <w:szCs w:val="24"/>
        </w:rPr>
        <w:t>$</w:t>
      </w:r>
      <w:r w:rsidR="00FF006E" w:rsidRPr="006C3ED7">
        <w:rPr>
          <w:rFonts w:ascii="TheArial" w:hAnsi="TheArial" w:cs="Arial"/>
          <w:sz w:val="24"/>
          <w:szCs w:val="24"/>
        </w:rPr>
        <w:t>50,000 that will go to the convention fund</w:t>
      </w:r>
      <w:r w:rsidR="007064C1">
        <w:rPr>
          <w:rFonts w:ascii="TheArial" w:hAnsi="TheArial" w:cs="Arial"/>
          <w:sz w:val="24"/>
          <w:szCs w:val="24"/>
        </w:rPr>
        <w:t>.</w:t>
      </w:r>
    </w:p>
    <w:p w14:paraId="4108B071" w14:textId="77777777" w:rsidR="007064C1" w:rsidRDefault="00FF006E" w:rsidP="00AB512E">
      <w:pPr>
        <w:pStyle w:val="ListParagraph"/>
        <w:numPr>
          <w:ilvl w:val="2"/>
          <w:numId w:val="3"/>
        </w:numPr>
        <w:rPr>
          <w:rFonts w:ascii="TheArial" w:hAnsi="TheArial" w:cs="Arial"/>
          <w:sz w:val="24"/>
          <w:szCs w:val="24"/>
        </w:rPr>
      </w:pPr>
      <w:r w:rsidRPr="007064C1">
        <w:rPr>
          <w:rFonts w:ascii="TheArial" w:hAnsi="TheArial" w:cs="Arial"/>
          <w:sz w:val="24"/>
          <w:szCs w:val="24"/>
        </w:rPr>
        <w:t xml:space="preserve">President Waltz </w:t>
      </w:r>
      <w:r w:rsidR="007064C1">
        <w:rPr>
          <w:rFonts w:ascii="TheArial" w:hAnsi="TheArial" w:cs="Arial"/>
          <w:sz w:val="24"/>
          <w:szCs w:val="24"/>
        </w:rPr>
        <w:t xml:space="preserve">stated that is correct the $50,000 will go back into the checking account. President Waltz </w:t>
      </w:r>
      <w:r w:rsidRPr="007064C1">
        <w:rPr>
          <w:rFonts w:ascii="TheArial" w:hAnsi="TheArial" w:cs="Arial"/>
          <w:sz w:val="24"/>
          <w:szCs w:val="24"/>
        </w:rPr>
        <w:t xml:space="preserve">called for the question.  </w:t>
      </w:r>
    </w:p>
    <w:p w14:paraId="116702ED" w14:textId="6561CA1A" w:rsidR="00FF006E" w:rsidRPr="007064C1" w:rsidRDefault="00FF006E" w:rsidP="007064C1">
      <w:pPr>
        <w:rPr>
          <w:rFonts w:ascii="TheArial" w:hAnsi="TheArial" w:cs="Arial"/>
          <w:sz w:val="24"/>
          <w:szCs w:val="24"/>
        </w:rPr>
      </w:pPr>
      <w:r w:rsidRPr="007064C1">
        <w:rPr>
          <w:rFonts w:ascii="TheArial" w:hAnsi="TheArial" w:cs="Arial"/>
          <w:sz w:val="24"/>
          <w:szCs w:val="24"/>
        </w:rPr>
        <w:t xml:space="preserve">The </w:t>
      </w:r>
      <w:r w:rsidR="00EA736C">
        <w:rPr>
          <w:rFonts w:ascii="TheArial" w:hAnsi="TheArial" w:cs="Arial"/>
          <w:sz w:val="24"/>
          <w:szCs w:val="24"/>
        </w:rPr>
        <w:t>M</w:t>
      </w:r>
      <w:r w:rsidRPr="007064C1">
        <w:rPr>
          <w:rFonts w:ascii="TheArial" w:hAnsi="TheArial" w:cs="Arial"/>
          <w:sz w:val="24"/>
          <w:szCs w:val="24"/>
        </w:rPr>
        <w:t xml:space="preserve">otion carried. </w:t>
      </w:r>
    </w:p>
    <w:p w14:paraId="34DF0EE4" w14:textId="7E7D5600" w:rsidR="00FF006E" w:rsidRDefault="00EA736C" w:rsidP="00AB512E">
      <w:pPr>
        <w:rPr>
          <w:rFonts w:ascii="TheArial" w:hAnsi="TheArial" w:cs="Arial"/>
          <w:sz w:val="24"/>
          <w:szCs w:val="24"/>
        </w:rPr>
      </w:pPr>
      <w:r>
        <w:rPr>
          <w:rFonts w:ascii="TheArial" w:hAnsi="TheArial" w:cs="Arial"/>
          <w:sz w:val="24"/>
          <w:szCs w:val="24"/>
        </w:rPr>
        <w:t>The following</w:t>
      </w:r>
      <w:r w:rsidRPr="00F45B9F">
        <w:rPr>
          <w:rFonts w:ascii="TheArial" w:hAnsi="TheArial" w:cs="Arial"/>
          <w:sz w:val="24"/>
          <w:szCs w:val="24"/>
        </w:rPr>
        <w:t xml:space="preserve"> items were brought up under</w:t>
      </w:r>
      <w:r>
        <w:rPr>
          <w:rFonts w:ascii="TheArial" w:hAnsi="TheArial" w:cs="Arial"/>
          <w:sz w:val="24"/>
          <w:szCs w:val="24"/>
        </w:rPr>
        <w:t xml:space="preserve"> good of the association:</w:t>
      </w:r>
    </w:p>
    <w:p w14:paraId="68A09EF1" w14:textId="7BD3BDBD" w:rsidR="00EA736C" w:rsidRDefault="00EA736C" w:rsidP="00AB512E">
      <w:pPr>
        <w:pStyle w:val="ListParagraph"/>
        <w:numPr>
          <w:ilvl w:val="0"/>
          <w:numId w:val="3"/>
        </w:numPr>
        <w:rPr>
          <w:rFonts w:ascii="TheArial" w:hAnsi="TheArial" w:cs="Arial"/>
          <w:sz w:val="24"/>
          <w:szCs w:val="24"/>
        </w:rPr>
      </w:pPr>
      <w:r>
        <w:rPr>
          <w:rFonts w:ascii="TheArial" w:hAnsi="TheArial" w:cs="Arial"/>
          <w:sz w:val="24"/>
          <w:szCs w:val="24"/>
        </w:rPr>
        <w:t xml:space="preserve"> </w:t>
      </w:r>
      <w:r w:rsidR="00FF006E" w:rsidRPr="00EA736C">
        <w:rPr>
          <w:rFonts w:ascii="TheArial" w:hAnsi="TheArial" w:cs="Arial"/>
          <w:sz w:val="24"/>
          <w:szCs w:val="24"/>
        </w:rPr>
        <w:t>Brother Blackburn addressed the membership asking wh</w:t>
      </w:r>
      <w:r>
        <w:rPr>
          <w:rFonts w:ascii="TheArial" w:hAnsi="TheArial" w:cs="Arial"/>
          <w:sz w:val="24"/>
          <w:szCs w:val="24"/>
        </w:rPr>
        <w:t>y</w:t>
      </w:r>
      <w:r w:rsidR="00FF006E" w:rsidRPr="00EA736C">
        <w:rPr>
          <w:rFonts w:ascii="TheArial" w:hAnsi="TheArial" w:cs="Arial"/>
          <w:sz w:val="24"/>
          <w:szCs w:val="24"/>
        </w:rPr>
        <w:t xml:space="preserve"> </w:t>
      </w:r>
      <w:r w:rsidRPr="00EA736C">
        <w:rPr>
          <w:rFonts w:ascii="TheArial" w:hAnsi="TheArial" w:cs="Arial"/>
          <w:sz w:val="24"/>
          <w:szCs w:val="24"/>
        </w:rPr>
        <w:t>we don’t</w:t>
      </w:r>
      <w:r w:rsidR="00FF006E" w:rsidRPr="00EA736C">
        <w:rPr>
          <w:rFonts w:ascii="TheArial" w:hAnsi="TheArial" w:cs="Arial"/>
          <w:sz w:val="24"/>
          <w:szCs w:val="24"/>
        </w:rPr>
        <w:t xml:space="preserve"> invest more of our money into CD’s because it is sitting in savings and not earning anything and it’s better to earn from it then to let it sit there. </w:t>
      </w:r>
    </w:p>
    <w:p w14:paraId="1E2D67DC" w14:textId="0754BBAF" w:rsidR="0039734E" w:rsidRDefault="00FF006E" w:rsidP="00AB512E">
      <w:pPr>
        <w:pStyle w:val="ListParagraph"/>
        <w:numPr>
          <w:ilvl w:val="1"/>
          <w:numId w:val="3"/>
        </w:numPr>
        <w:rPr>
          <w:rFonts w:ascii="TheArial" w:hAnsi="TheArial" w:cs="Arial"/>
          <w:sz w:val="24"/>
          <w:szCs w:val="24"/>
        </w:rPr>
      </w:pPr>
      <w:r w:rsidRPr="00EA736C">
        <w:rPr>
          <w:rFonts w:ascii="TheArial" w:hAnsi="TheArial" w:cs="Arial"/>
          <w:sz w:val="24"/>
          <w:szCs w:val="24"/>
        </w:rPr>
        <w:t xml:space="preserve">Brother McNulty stated this is not something we take very lightly; we must have the money in these accounts for when the bills are due. We must be very careful; the money must be in </w:t>
      </w:r>
      <w:r w:rsidRPr="00EA736C">
        <w:rPr>
          <w:rFonts w:ascii="TheArial" w:hAnsi="TheArial" w:cs="Arial"/>
          <w:sz w:val="24"/>
          <w:szCs w:val="24"/>
        </w:rPr>
        <w:lastRenderedPageBreak/>
        <w:t>a secure spot. We don’t want money scattered all over</w:t>
      </w:r>
      <w:r w:rsidR="006F0869">
        <w:rPr>
          <w:rFonts w:ascii="TheArial" w:hAnsi="TheArial" w:cs="Arial"/>
          <w:sz w:val="24"/>
          <w:szCs w:val="24"/>
        </w:rPr>
        <w:t>.</w:t>
      </w:r>
      <w:r w:rsidRPr="00EA736C">
        <w:rPr>
          <w:rFonts w:ascii="TheArial" w:hAnsi="TheArial" w:cs="Arial"/>
          <w:sz w:val="24"/>
          <w:szCs w:val="24"/>
        </w:rPr>
        <w:t xml:space="preserve"> </w:t>
      </w:r>
      <w:r w:rsidR="006F0869">
        <w:rPr>
          <w:rFonts w:ascii="TheArial" w:hAnsi="TheArial" w:cs="Arial"/>
          <w:sz w:val="24"/>
          <w:szCs w:val="24"/>
        </w:rPr>
        <w:t>B</w:t>
      </w:r>
      <w:r w:rsidRPr="00EA736C">
        <w:rPr>
          <w:rFonts w:ascii="TheArial" w:hAnsi="TheArial" w:cs="Arial"/>
          <w:sz w:val="24"/>
          <w:szCs w:val="24"/>
        </w:rPr>
        <w:t xml:space="preserve">efore if we took money </w:t>
      </w:r>
      <w:r w:rsidR="0039734E" w:rsidRPr="00EA736C">
        <w:rPr>
          <w:rFonts w:ascii="TheArial" w:hAnsi="TheArial" w:cs="Arial"/>
          <w:sz w:val="24"/>
          <w:szCs w:val="24"/>
        </w:rPr>
        <w:t>out</w:t>
      </w:r>
      <w:r w:rsidR="0039734E">
        <w:rPr>
          <w:rFonts w:ascii="TheArial" w:hAnsi="TheArial" w:cs="Arial"/>
          <w:sz w:val="24"/>
          <w:szCs w:val="24"/>
        </w:rPr>
        <w:t xml:space="preserve"> before the time frame</w:t>
      </w:r>
      <w:r w:rsidR="0039734E" w:rsidRPr="00EA736C">
        <w:rPr>
          <w:rFonts w:ascii="TheArial" w:hAnsi="TheArial" w:cs="Arial"/>
          <w:sz w:val="24"/>
          <w:szCs w:val="24"/>
        </w:rPr>
        <w:t>,</w:t>
      </w:r>
      <w:r w:rsidRPr="00EA736C">
        <w:rPr>
          <w:rFonts w:ascii="TheArial" w:hAnsi="TheArial" w:cs="Arial"/>
          <w:sz w:val="24"/>
          <w:szCs w:val="24"/>
        </w:rPr>
        <w:t xml:space="preserve"> we lost all the </w:t>
      </w:r>
      <w:r w:rsidR="0039734E" w:rsidRPr="00EA736C">
        <w:rPr>
          <w:rFonts w:ascii="TheArial" w:hAnsi="TheArial" w:cs="Arial"/>
          <w:sz w:val="24"/>
          <w:szCs w:val="24"/>
        </w:rPr>
        <w:t>interest.</w:t>
      </w:r>
    </w:p>
    <w:p w14:paraId="5E915491" w14:textId="77777777" w:rsidR="0039734E" w:rsidRDefault="0039734E" w:rsidP="00AB512E">
      <w:pPr>
        <w:pStyle w:val="ListParagraph"/>
        <w:numPr>
          <w:ilvl w:val="1"/>
          <w:numId w:val="3"/>
        </w:numPr>
        <w:rPr>
          <w:rFonts w:ascii="TheArial" w:hAnsi="TheArial" w:cs="Arial"/>
          <w:sz w:val="24"/>
          <w:szCs w:val="24"/>
        </w:rPr>
      </w:pPr>
      <w:r>
        <w:rPr>
          <w:rFonts w:ascii="TheArial" w:hAnsi="TheArial" w:cs="Arial"/>
          <w:sz w:val="24"/>
          <w:szCs w:val="24"/>
        </w:rPr>
        <w:t xml:space="preserve">President </w:t>
      </w:r>
      <w:r w:rsidR="00FF006E" w:rsidRPr="0039734E">
        <w:rPr>
          <w:rFonts w:ascii="TheArial" w:hAnsi="TheArial" w:cs="Arial"/>
          <w:sz w:val="24"/>
          <w:szCs w:val="24"/>
        </w:rPr>
        <w:t xml:space="preserve">Waltz </w:t>
      </w:r>
      <w:r>
        <w:rPr>
          <w:rFonts w:ascii="TheArial" w:hAnsi="TheArial" w:cs="Arial"/>
          <w:sz w:val="24"/>
          <w:szCs w:val="24"/>
        </w:rPr>
        <w:t xml:space="preserve">stated </w:t>
      </w:r>
      <w:r w:rsidR="00FF006E" w:rsidRPr="0039734E">
        <w:rPr>
          <w:rFonts w:ascii="TheArial" w:hAnsi="TheArial" w:cs="Arial"/>
          <w:sz w:val="24"/>
          <w:szCs w:val="24"/>
        </w:rPr>
        <w:t xml:space="preserve">both are very good points and I think moving forward this will let us know if this something we want to </w:t>
      </w:r>
      <w:r>
        <w:rPr>
          <w:rFonts w:ascii="TheArial" w:hAnsi="TheArial" w:cs="Arial"/>
          <w:sz w:val="24"/>
          <w:szCs w:val="24"/>
        </w:rPr>
        <w:t>continue to do.</w:t>
      </w:r>
    </w:p>
    <w:p w14:paraId="5BD47B47" w14:textId="77777777" w:rsidR="004A3DB5" w:rsidRDefault="0039734E" w:rsidP="00AB512E">
      <w:pPr>
        <w:pStyle w:val="ListParagraph"/>
        <w:numPr>
          <w:ilvl w:val="1"/>
          <w:numId w:val="3"/>
        </w:numPr>
        <w:rPr>
          <w:rFonts w:ascii="TheArial" w:hAnsi="TheArial" w:cs="Arial"/>
          <w:sz w:val="24"/>
          <w:szCs w:val="24"/>
        </w:rPr>
      </w:pPr>
      <w:r>
        <w:rPr>
          <w:rFonts w:ascii="TheArial" w:hAnsi="TheArial" w:cs="Arial"/>
          <w:sz w:val="24"/>
          <w:szCs w:val="24"/>
        </w:rPr>
        <w:t xml:space="preserve">Sister </w:t>
      </w:r>
      <w:r w:rsidR="00FF006E" w:rsidRPr="0039734E">
        <w:rPr>
          <w:rFonts w:ascii="TheArial" w:hAnsi="TheArial" w:cs="Arial"/>
          <w:sz w:val="24"/>
          <w:szCs w:val="24"/>
        </w:rPr>
        <w:t>Caywood</w:t>
      </w:r>
      <w:r>
        <w:rPr>
          <w:rFonts w:ascii="TheArial" w:hAnsi="TheArial" w:cs="Arial"/>
          <w:sz w:val="24"/>
          <w:szCs w:val="24"/>
        </w:rPr>
        <w:t xml:space="preserve"> stated</w:t>
      </w:r>
      <w:r w:rsidR="00FF006E" w:rsidRPr="0039734E">
        <w:rPr>
          <w:rFonts w:ascii="TheArial" w:hAnsi="TheArial" w:cs="Arial"/>
          <w:sz w:val="24"/>
          <w:szCs w:val="24"/>
        </w:rPr>
        <w:t xml:space="preserve"> point of information years ago we always had a </w:t>
      </w:r>
      <w:r>
        <w:rPr>
          <w:rFonts w:ascii="TheArial" w:hAnsi="TheArial" w:cs="Arial"/>
          <w:sz w:val="24"/>
          <w:szCs w:val="24"/>
        </w:rPr>
        <w:t>$</w:t>
      </w:r>
      <w:r w:rsidR="00FF006E" w:rsidRPr="0039734E">
        <w:rPr>
          <w:rFonts w:ascii="TheArial" w:hAnsi="TheArial" w:cs="Arial"/>
          <w:sz w:val="24"/>
          <w:szCs w:val="24"/>
        </w:rPr>
        <w:t xml:space="preserve">10,000 </w:t>
      </w:r>
      <w:r>
        <w:rPr>
          <w:rFonts w:ascii="TheArial" w:hAnsi="TheArial" w:cs="Arial"/>
          <w:sz w:val="24"/>
          <w:szCs w:val="24"/>
        </w:rPr>
        <w:t>CD</w:t>
      </w:r>
      <w:r w:rsidR="00FF006E" w:rsidRPr="0039734E">
        <w:rPr>
          <w:rFonts w:ascii="TheArial" w:hAnsi="TheArial" w:cs="Arial"/>
          <w:sz w:val="24"/>
          <w:szCs w:val="24"/>
        </w:rPr>
        <w:t xml:space="preserve"> invested at the Postal Credit </w:t>
      </w:r>
      <w:r w:rsidRPr="0039734E">
        <w:rPr>
          <w:rFonts w:ascii="TheArial" w:hAnsi="TheArial" w:cs="Arial"/>
          <w:sz w:val="24"/>
          <w:szCs w:val="24"/>
        </w:rPr>
        <w:t>Union,</w:t>
      </w:r>
      <w:r w:rsidR="00FF006E" w:rsidRPr="0039734E">
        <w:rPr>
          <w:rFonts w:ascii="TheArial" w:hAnsi="TheArial" w:cs="Arial"/>
          <w:sz w:val="24"/>
          <w:szCs w:val="24"/>
        </w:rPr>
        <w:t xml:space="preserve"> but they no longer </w:t>
      </w:r>
      <w:r w:rsidRPr="0039734E">
        <w:rPr>
          <w:rFonts w:ascii="TheArial" w:hAnsi="TheArial" w:cs="Arial"/>
          <w:sz w:val="24"/>
          <w:szCs w:val="24"/>
        </w:rPr>
        <w:t>offer</w:t>
      </w:r>
      <w:r w:rsidR="00FF006E" w:rsidRPr="0039734E">
        <w:rPr>
          <w:rFonts w:ascii="TheArial" w:hAnsi="TheArial" w:cs="Arial"/>
          <w:sz w:val="24"/>
          <w:szCs w:val="24"/>
        </w:rPr>
        <w:t xml:space="preserve"> CDs so that’s when we stopped putting the funds in a CD and that was about 15 years ago. When I was </w:t>
      </w:r>
      <w:r>
        <w:rPr>
          <w:rFonts w:ascii="TheArial" w:hAnsi="TheArial" w:cs="Arial"/>
          <w:sz w:val="24"/>
          <w:szCs w:val="24"/>
        </w:rPr>
        <w:t>the</w:t>
      </w:r>
      <w:r w:rsidR="00FF006E" w:rsidRPr="0039734E">
        <w:rPr>
          <w:rFonts w:ascii="TheArial" w:hAnsi="TheArial" w:cs="Arial"/>
          <w:sz w:val="24"/>
          <w:szCs w:val="24"/>
        </w:rPr>
        <w:t xml:space="preserve"> </w:t>
      </w:r>
      <w:r w:rsidRPr="0039734E">
        <w:rPr>
          <w:rFonts w:ascii="TheArial" w:hAnsi="TheArial" w:cs="Arial"/>
          <w:sz w:val="24"/>
          <w:szCs w:val="24"/>
        </w:rPr>
        <w:t>treasurer,</w:t>
      </w:r>
      <w:r w:rsidR="00FF006E" w:rsidRPr="0039734E">
        <w:rPr>
          <w:rFonts w:ascii="TheArial" w:hAnsi="TheArial" w:cs="Arial"/>
          <w:sz w:val="24"/>
          <w:szCs w:val="24"/>
        </w:rPr>
        <w:t xml:space="preserve"> we moved all of our funds to </w:t>
      </w:r>
      <w:r w:rsidRPr="0039734E">
        <w:rPr>
          <w:rFonts w:ascii="TheArial" w:hAnsi="TheArial" w:cs="Arial"/>
          <w:sz w:val="24"/>
          <w:szCs w:val="24"/>
        </w:rPr>
        <w:t>Republic</w:t>
      </w:r>
      <w:r w:rsidR="00FF006E" w:rsidRPr="0039734E">
        <w:rPr>
          <w:rFonts w:ascii="TheArial" w:hAnsi="TheArial" w:cs="Arial"/>
          <w:sz w:val="24"/>
          <w:szCs w:val="24"/>
        </w:rPr>
        <w:t xml:space="preserve"> Bank and for the record I voted no </w:t>
      </w:r>
      <w:r>
        <w:rPr>
          <w:rFonts w:ascii="TheArial" w:hAnsi="TheArial" w:cs="Arial"/>
          <w:sz w:val="24"/>
          <w:szCs w:val="24"/>
        </w:rPr>
        <w:t xml:space="preserve">to doing this </w:t>
      </w:r>
      <w:r w:rsidR="00FF006E" w:rsidRPr="0039734E">
        <w:rPr>
          <w:rFonts w:ascii="TheArial" w:hAnsi="TheArial" w:cs="Arial"/>
          <w:sz w:val="24"/>
          <w:szCs w:val="24"/>
        </w:rPr>
        <w:t>and it only lasted about two (2) years and they started charging us $</w:t>
      </w:r>
      <w:r w:rsidRPr="0039734E">
        <w:rPr>
          <w:rFonts w:ascii="TheArial" w:hAnsi="TheArial" w:cs="Arial"/>
          <w:sz w:val="24"/>
          <w:szCs w:val="24"/>
        </w:rPr>
        <w:t>4 per</w:t>
      </w:r>
      <w:r>
        <w:rPr>
          <w:rFonts w:ascii="TheArial" w:hAnsi="TheArial" w:cs="Arial"/>
          <w:sz w:val="24"/>
          <w:szCs w:val="24"/>
        </w:rPr>
        <w:t xml:space="preserve"> </w:t>
      </w:r>
      <w:r w:rsidR="00FF006E" w:rsidRPr="0039734E">
        <w:rPr>
          <w:rFonts w:ascii="TheArial" w:hAnsi="TheArial" w:cs="Arial"/>
          <w:sz w:val="24"/>
          <w:szCs w:val="24"/>
        </w:rPr>
        <w:t xml:space="preserve">month to receive a statement and we were only </w:t>
      </w:r>
      <w:r w:rsidRPr="0039734E">
        <w:rPr>
          <w:rFonts w:ascii="TheArial" w:hAnsi="TheArial" w:cs="Arial"/>
          <w:sz w:val="24"/>
          <w:szCs w:val="24"/>
        </w:rPr>
        <w:t>earning</w:t>
      </w:r>
      <w:r w:rsidR="00FF006E" w:rsidRPr="0039734E">
        <w:rPr>
          <w:rFonts w:ascii="TheArial" w:hAnsi="TheArial" w:cs="Arial"/>
          <w:sz w:val="24"/>
          <w:szCs w:val="24"/>
        </w:rPr>
        <w:t xml:space="preserve"> $1.  I think it makes sense that we wait and see how or if this works and </w:t>
      </w:r>
      <w:r w:rsidRPr="0039734E">
        <w:rPr>
          <w:rFonts w:ascii="TheArial" w:hAnsi="TheArial" w:cs="Arial"/>
          <w:sz w:val="24"/>
          <w:szCs w:val="24"/>
        </w:rPr>
        <w:t>make</w:t>
      </w:r>
      <w:r w:rsidR="00FF006E" w:rsidRPr="0039734E">
        <w:rPr>
          <w:rFonts w:ascii="TheArial" w:hAnsi="TheArial" w:cs="Arial"/>
          <w:sz w:val="24"/>
          <w:szCs w:val="24"/>
        </w:rPr>
        <w:t xml:space="preserve"> sure it’s something we want to do. </w:t>
      </w:r>
    </w:p>
    <w:p w14:paraId="362583D2" w14:textId="71284F08" w:rsidR="00723171" w:rsidRDefault="004A3DB5" w:rsidP="00AB512E">
      <w:pPr>
        <w:pStyle w:val="ListParagraph"/>
        <w:numPr>
          <w:ilvl w:val="1"/>
          <w:numId w:val="3"/>
        </w:numPr>
        <w:rPr>
          <w:rFonts w:ascii="TheArial" w:hAnsi="TheArial" w:cs="Arial"/>
          <w:sz w:val="24"/>
          <w:szCs w:val="24"/>
        </w:rPr>
      </w:pPr>
      <w:r>
        <w:rPr>
          <w:rFonts w:ascii="TheArial" w:hAnsi="TheArial" w:cs="Arial"/>
          <w:sz w:val="24"/>
          <w:szCs w:val="24"/>
        </w:rPr>
        <w:t xml:space="preserve">President </w:t>
      </w:r>
      <w:r w:rsidR="00723171" w:rsidRPr="004A3DB5">
        <w:rPr>
          <w:rFonts w:ascii="TheArial" w:hAnsi="TheArial" w:cs="Arial"/>
          <w:sz w:val="24"/>
          <w:szCs w:val="24"/>
        </w:rPr>
        <w:t xml:space="preserve">Waltz stated we are moving in the right </w:t>
      </w:r>
      <w:r w:rsidRPr="004A3DB5">
        <w:rPr>
          <w:rFonts w:ascii="TheArial" w:hAnsi="TheArial" w:cs="Arial"/>
          <w:sz w:val="24"/>
          <w:szCs w:val="24"/>
        </w:rPr>
        <w:t>direction,</w:t>
      </w:r>
      <w:r w:rsidR="00723171" w:rsidRPr="004A3DB5">
        <w:rPr>
          <w:rFonts w:ascii="TheArial" w:hAnsi="TheArial" w:cs="Arial"/>
          <w:sz w:val="24"/>
          <w:szCs w:val="24"/>
        </w:rPr>
        <w:t xml:space="preserve"> and we are putting it in a spot to earn some interest and come back and see if this is something we want to do more.</w:t>
      </w:r>
    </w:p>
    <w:p w14:paraId="4300415D" w14:textId="77777777" w:rsidR="004A3DB5" w:rsidRPr="004A3DB5" w:rsidRDefault="004A3DB5" w:rsidP="004A3DB5">
      <w:pPr>
        <w:pStyle w:val="ListParagraph"/>
        <w:ind w:left="1440"/>
        <w:rPr>
          <w:rFonts w:ascii="TheArial" w:hAnsi="TheArial" w:cs="Arial"/>
          <w:sz w:val="24"/>
          <w:szCs w:val="24"/>
        </w:rPr>
      </w:pPr>
    </w:p>
    <w:p w14:paraId="36508C08" w14:textId="47C9B2B0" w:rsidR="004A3DB5" w:rsidRPr="004A3DB5" w:rsidRDefault="004A3DB5" w:rsidP="004A3DB5">
      <w:pPr>
        <w:pStyle w:val="ListParagraph"/>
        <w:numPr>
          <w:ilvl w:val="0"/>
          <w:numId w:val="3"/>
        </w:numPr>
        <w:rPr>
          <w:rFonts w:ascii="TheArial" w:hAnsi="TheArial" w:cs="Arial"/>
          <w:sz w:val="24"/>
          <w:szCs w:val="24"/>
        </w:rPr>
      </w:pPr>
      <w:r>
        <w:rPr>
          <w:rFonts w:ascii="TheArial" w:hAnsi="TheArial" w:cs="Arial"/>
          <w:sz w:val="24"/>
          <w:szCs w:val="24"/>
        </w:rPr>
        <w:t xml:space="preserve"> Brother </w:t>
      </w:r>
      <w:r w:rsidR="00723171" w:rsidRPr="004A3DB5">
        <w:rPr>
          <w:rFonts w:ascii="TheArial" w:hAnsi="TheArial" w:cs="Arial"/>
          <w:sz w:val="24"/>
          <w:szCs w:val="24"/>
        </w:rPr>
        <w:t xml:space="preserve">Whitcomb </w:t>
      </w:r>
      <w:r>
        <w:rPr>
          <w:rFonts w:ascii="TheArial" w:hAnsi="TheArial" w:cs="Arial"/>
          <w:sz w:val="24"/>
          <w:szCs w:val="24"/>
        </w:rPr>
        <w:t xml:space="preserve">stated </w:t>
      </w:r>
      <w:r w:rsidR="00723171" w:rsidRPr="004A3DB5">
        <w:rPr>
          <w:rFonts w:ascii="TheArial" w:hAnsi="TheArial" w:cs="Arial"/>
          <w:sz w:val="24"/>
          <w:szCs w:val="24"/>
        </w:rPr>
        <w:t>if anyone needs to rent out the hall for birthday parties, weddings</w:t>
      </w:r>
      <w:r>
        <w:rPr>
          <w:rFonts w:ascii="TheArial" w:hAnsi="TheArial" w:cs="Arial"/>
          <w:sz w:val="24"/>
          <w:szCs w:val="24"/>
        </w:rPr>
        <w:t xml:space="preserve">, special events </w:t>
      </w:r>
      <w:r w:rsidR="00723171" w:rsidRPr="004A3DB5">
        <w:rPr>
          <w:rFonts w:ascii="TheArial" w:hAnsi="TheArial" w:cs="Arial"/>
          <w:sz w:val="24"/>
          <w:szCs w:val="24"/>
        </w:rPr>
        <w:t xml:space="preserve">please come see me. </w:t>
      </w:r>
    </w:p>
    <w:p w14:paraId="166EF002" w14:textId="5D83F617" w:rsidR="004A3DB5" w:rsidRPr="004A3DB5" w:rsidRDefault="004A3DB5" w:rsidP="004A3DB5">
      <w:pPr>
        <w:pStyle w:val="ListParagraph"/>
        <w:numPr>
          <w:ilvl w:val="0"/>
          <w:numId w:val="3"/>
        </w:numPr>
        <w:rPr>
          <w:rFonts w:ascii="TheArial" w:hAnsi="TheArial" w:cs="Arial"/>
          <w:sz w:val="24"/>
          <w:szCs w:val="24"/>
        </w:rPr>
      </w:pPr>
      <w:r>
        <w:rPr>
          <w:rFonts w:ascii="TheArial" w:hAnsi="TheArial" w:cs="Arial"/>
          <w:sz w:val="24"/>
          <w:szCs w:val="24"/>
        </w:rPr>
        <w:t xml:space="preserve"> </w:t>
      </w:r>
      <w:r w:rsidR="00723171" w:rsidRPr="004A3DB5">
        <w:rPr>
          <w:rFonts w:ascii="TheArial" w:hAnsi="TheArial" w:cs="Arial"/>
          <w:sz w:val="24"/>
          <w:szCs w:val="24"/>
        </w:rPr>
        <w:t xml:space="preserve">President </w:t>
      </w:r>
      <w:r>
        <w:rPr>
          <w:rFonts w:ascii="TheArial" w:hAnsi="TheArial" w:cs="Arial"/>
          <w:sz w:val="24"/>
          <w:szCs w:val="24"/>
        </w:rPr>
        <w:t>W</w:t>
      </w:r>
      <w:r w:rsidR="00723171" w:rsidRPr="004A3DB5">
        <w:rPr>
          <w:rFonts w:ascii="TheArial" w:hAnsi="TheArial" w:cs="Arial"/>
          <w:sz w:val="24"/>
          <w:szCs w:val="24"/>
        </w:rPr>
        <w:t>altz stated see Bob for the golf scramble form</w:t>
      </w:r>
      <w:r>
        <w:rPr>
          <w:rFonts w:ascii="TheArial" w:hAnsi="TheArial" w:cs="Arial"/>
          <w:sz w:val="24"/>
          <w:szCs w:val="24"/>
        </w:rPr>
        <w:t>.</w:t>
      </w:r>
    </w:p>
    <w:p w14:paraId="1E5DBAA2" w14:textId="72DB65AD" w:rsidR="00723171" w:rsidRPr="004A3DB5" w:rsidRDefault="004A3DB5" w:rsidP="004A3DB5">
      <w:pPr>
        <w:pStyle w:val="ListParagraph"/>
        <w:numPr>
          <w:ilvl w:val="0"/>
          <w:numId w:val="3"/>
        </w:numPr>
        <w:rPr>
          <w:rFonts w:ascii="TheArial" w:hAnsi="TheArial" w:cs="Arial"/>
          <w:sz w:val="24"/>
          <w:szCs w:val="24"/>
        </w:rPr>
      </w:pPr>
      <w:r>
        <w:rPr>
          <w:rFonts w:ascii="TheArial" w:hAnsi="TheArial" w:cs="Arial"/>
          <w:sz w:val="24"/>
          <w:szCs w:val="24"/>
        </w:rPr>
        <w:t xml:space="preserve"> </w:t>
      </w:r>
      <w:r w:rsidR="00723171" w:rsidRPr="004A3DB5">
        <w:rPr>
          <w:rFonts w:ascii="TheArial" w:hAnsi="TheArial" w:cs="Arial"/>
          <w:sz w:val="24"/>
          <w:szCs w:val="24"/>
        </w:rPr>
        <w:t xml:space="preserve">Sister Wise conducted the door prize drawing with Brother Bogle winning! Congratulations Brian! </w:t>
      </w:r>
    </w:p>
    <w:p w14:paraId="0CCD9EFD" w14:textId="0EB90688" w:rsidR="00723171" w:rsidRPr="004A3DB5" w:rsidRDefault="004A3DB5" w:rsidP="004A3DB5">
      <w:pPr>
        <w:pStyle w:val="ListParagraph"/>
        <w:numPr>
          <w:ilvl w:val="0"/>
          <w:numId w:val="3"/>
        </w:numPr>
        <w:rPr>
          <w:rFonts w:ascii="TheArial" w:hAnsi="TheArial" w:cs="Arial"/>
          <w:sz w:val="24"/>
          <w:szCs w:val="24"/>
        </w:rPr>
      </w:pPr>
      <w:r>
        <w:rPr>
          <w:rFonts w:ascii="TheArial" w:hAnsi="TheArial" w:cs="Arial"/>
          <w:sz w:val="24"/>
          <w:szCs w:val="24"/>
        </w:rPr>
        <w:t xml:space="preserve"> </w:t>
      </w:r>
      <w:r w:rsidR="00723171" w:rsidRPr="004A3DB5">
        <w:rPr>
          <w:rFonts w:ascii="TheArial" w:hAnsi="TheArial" w:cs="Arial"/>
          <w:sz w:val="24"/>
          <w:szCs w:val="24"/>
        </w:rPr>
        <w:t xml:space="preserve">Brother Smith conducted the 50/50 MDA drawing with Brother Collins winning. </w:t>
      </w:r>
      <w:r>
        <w:rPr>
          <w:rFonts w:ascii="TheArial" w:hAnsi="TheArial" w:cs="Arial"/>
          <w:sz w:val="24"/>
          <w:szCs w:val="24"/>
        </w:rPr>
        <w:t>Brother Collins</w:t>
      </w:r>
      <w:r w:rsidR="00723171" w:rsidRPr="004A3DB5">
        <w:rPr>
          <w:rFonts w:ascii="TheArial" w:hAnsi="TheArial" w:cs="Arial"/>
          <w:sz w:val="24"/>
          <w:szCs w:val="24"/>
        </w:rPr>
        <w:t xml:space="preserve"> donated his winnings to MDA. Thank you, Danny! </w:t>
      </w:r>
    </w:p>
    <w:p w14:paraId="475903FC" w14:textId="21951297" w:rsidR="00723171" w:rsidRPr="004A3DB5" w:rsidRDefault="004A3DB5" w:rsidP="004A3DB5">
      <w:pPr>
        <w:pStyle w:val="ListParagraph"/>
        <w:numPr>
          <w:ilvl w:val="0"/>
          <w:numId w:val="3"/>
        </w:numPr>
        <w:rPr>
          <w:rFonts w:ascii="TheArial" w:hAnsi="TheArial" w:cs="Arial"/>
          <w:sz w:val="24"/>
          <w:szCs w:val="24"/>
        </w:rPr>
      </w:pPr>
      <w:r>
        <w:rPr>
          <w:rFonts w:ascii="TheArial" w:hAnsi="TheArial" w:cs="Arial"/>
          <w:sz w:val="24"/>
          <w:szCs w:val="24"/>
        </w:rPr>
        <w:t xml:space="preserve"> </w:t>
      </w:r>
      <w:r w:rsidR="00723171" w:rsidRPr="004A3DB5">
        <w:rPr>
          <w:rFonts w:ascii="TheArial" w:hAnsi="TheArial" w:cs="Arial"/>
          <w:sz w:val="24"/>
          <w:szCs w:val="24"/>
        </w:rPr>
        <w:t>Brother Smith conducted the</w:t>
      </w:r>
      <w:r w:rsidR="007B454F">
        <w:rPr>
          <w:rFonts w:ascii="TheArial" w:hAnsi="TheArial" w:cs="Arial"/>
          <w:sz w:val="24"/>
          <w:szCs w:val="24"/>
        </w:rPr>
        <w:t xml:space="preserve"> MDA</w:t>
      </w:r>
      <w:r w:rsidR="00723171" w:rsidRPr="004A3DB5">
        <w:rPr>
          <w:rFonts w:ascii="TheArial" w:hAnsi="TheArial" w:cs="Arial"/>
          <w:sz w:val="24"/>
          <w:szCs w:val="24"/>
        </w:rPr>
        <w:t xml:space="preserve"> </w:t>
      </w:r>
      <w:r w:rsidR="007B454F">
        <w:rPr>
          <w:rFonts w:ascii="TheArial" w:hAnsi="TheArial" w:cs="Arial"/>
          <w:sz w:val="24"/>
          <w:szCs w:val="24"/>
        </w:rPr>
        <w:t>B</w:t>
      </w:r>
      <w:r w:rsidR="00723171" w:rsidRPr="004A3DB5">
        <w:rPr>
          <w:rFonts w:ascii="TheArial" w:hAnsi="TheArial" w:cs="Arial"/>
          <w:sz w:val="24"/>
          <w:szCs w:val="24"/>
        </w:rPr>
        <w:t xml:space="preserve">asket </w:t>
      </w:r>
      <w:r w:rsidR="007B454F">
        <w:rPr>
          <w:rFonts w:ascii="TheArial" w:hAnsi="TheArial" w:cs="Arial"/>
          <w:sz w:val="24"/>
          <w:szCs w:val="24"/>
        </w:rPr>
        <w:t>R</w:t>
      </w:r>
      <w:r w:rsidR="00723171" w:rsidRPr="004A3DB5">
        <w:rPr>
          <w:rFonts w:ascii="TheArial" w:hAnsi="TheArial" w:cs="Arial"/>
          <w:sz w:val="24"/>
          <w:szCs w:val="24"/>
        </w:rPr>
        <w:t xml:space="preserve">affle with Brother Herren winning. Congratulations James! </w:t>
      </w:r>
    </w:p>
    <w:p w14:paraId="63D588BA" w14:textId="2F277A64" w:rsidR="00723171" w:rsidRPr="004A3DB5" w:rsidRDefault="004A3DB5" w:rsidP="004A3DB5">
      <w:pPr>
        <w:pStyle w:val="ListParagraph"/>
        <w:numPr>
          <w:ilvl w:val="0"/>
          <w:numId w:val="3"/>
        </w:numPr>
        <w:rPr>
          <w:rFonts w:ascii="TheArial" w:hAnsi="TheArial" w:cs="Arial"/>
          <w:sz w:val="24"/>
          <w:szCs w:val="24"/>
        </w:rPr>
      </w:pPr>
      <w:r>
        <w:rPr>
          <w:rFonts w:ascii="TheArial" w:hAnsi="TheArial" w:cs="Arial"/>
          <w:sz w:val="24"/>
          <w:szCs w:val="24"/>
        </w:rPr>
        <w:t xml:space="preserve"> </w:t>
      </w:r>
      <w:r w:rsidR="00723171" w:rsidRPr="004A3DB5">
        <w:rPr>
          <w:rFonts w:ascii="TheArial" w:hAnsi="TheArial" w:cs="Arial"/>
          <w:sz w:val="24"/>
          <w:szCs w:val="24"/>
        </w:rPr>
        <w:t xml:space="preserve">President Waltz stated </w:t>
      </w:r>
      <w:r w:rsidRPr="004A3DB5">
        <w:rPr>
          <w:rFonts w:ascii="TheArial" w:hAnsi="TheArial" w:cs="Arial"/>
          <w:sz w:val="24"/>
          <w:szCs w:val="24"/>
        </w:rPr>
        <w:t>let’s</w:t>
      </w:r>
      <w:r w:rsidR="00723171" w:rsidRPr="004A3DB5">
        <w:rPr>
          <w:rFonts w:ascii="TheArial" w:hAnsi="TheArial" w:cs="Arial"/>
          <w:sz w:val="24"/>
          <w:szCs w:val="24"/>
        </w:rPr>
        <w:t xml:space="preserve"> thank zone 2 for preparing the meal tonight, next month is Brentwood for the meal. For those who do not know Keith Walters is a new steward at Brentwood and he is doing </w:t>
      </w:r>
      <w:r>
        <w:rPr>
          <w:rFonts w:ascii="TheArial" w:hAnsi="TheArial" w:cs="Arial"/>
          <w:sz w:val="24"/>
          <w:szCs w:val="24"/>
        </w:rPr>
        <w:t>a good job</w:t>
      </w:r>
      <w:r w:rsidR="00723171" w:rsidRPr="004A3DB5">
        <w:rPr>
          <w:rFonts w:ascii="TheArial" w:hAnsi="TheArial" w:cs="Arial"/>
          <w:sz w:val="24"/>
          <w:szCs w:val="24"/>
        </w:rPr>
        <w:t xml:space="preserve">. We will be hosting another School of </w:t>
      </w:r>
      <w:r w:rsidR="007D3405" w:rsidRPr="004A3DB5">
        <w:rPr>
          <w:rFonts w:ascii="TheArial" w:hAnsi="TheArial" w:cs="Arial"/>
          <w:sz w:val="24"/>
          <w:szCs w:val="24"/>
        </w:rPr>
        <w:t>Steward’s</w:t>
      </w:r>
      <w:r w:rsidR="00723171" w:rsidRPr="004A3DB5">
        <w:rPr>
          <w:rFonts w:ascii="TheArial" w:hAnsi="TheArial" w:cs="Arial"/>
          <w:sz w:val="24"/>
          <w:szCs w:val="24"/>
        </w:rPr>
        <w:t xml:space="preserve"> </w:t>
      </w:r>
      <w:r w:rsidR="007D3405" w:rsidRPr="004A3DB5">
        <w:rPr>
          <w:rFonts w:ascii="TheArial" w:hAnsi="TheArial" w:cs="Arial"/>
          <w:sz w:val="24"/>
          <w:szCs w:val="24"/>
        </w:rPr>
        <w:t>training;</w:t>
      </w:r>
      <w:r w:rsidR="00723171" w:rsidRPr="004A3DB5">
        <w:rPr>
          <w:rFonts w:ascii="TheArial" w:hAnsi="TheArial" w:cs="Arial"/>
          <w:sz w:val="24"/>
          <w:szCs w:val="24"/>
        </w:rPr>
        <w:t xml:space="preserve"> it is September 18</w:t>
      </w:r>
      <w:r w:rsidR="00EA2E74" w:rsidRPr="00EA2E74">
        <w:rPr>
          <w:rFonts w:ascii="TheArial" w:hAnsi="TheArial" w:cs="Arial"/>
          <w:sz w:val="24"/>
          <w:szCs w:val="24"/>
          <w:vertAlign w:val="superscript"/>
        </w:rPr>
        <w:t>th</w:t>
      </w:r>
      <w:r w:rsidR="00EA2E74">
        <w:rPr>
          <w:rFonts w:ascii="TheArial" w:hAnsi="TheArial" w:cs="Arial"/>
          <w:sz w:val="24"/>
          <w:szCs w:val="24"/>
        </w:rPr>
        <w:t xml:space="preserve"> </w:t>
      </w:r>
      <w:r w:rsidR="00723171" w:rsidRPr="004A3DB5">
        <w:rPr>
          <w:rFonts w:ascii="TheArial" w:hAnsi="TheArial" w:cs="Arial"/>
          <w:sz w:val="24"/>
          <w:szCs w:val="24"/>
        </w:rPr>
        <w:t>-21</w:t>
      </w:r>
      <w:r w:rsidR="00EA2E74" w:rsidRPr="00EA2E74">
        <w:rPr>
          <w:rFonts w:ascii="TheArial" w:hAnsi="TheArial" w:cs="Arial"/>
          <w:sz w:val="24"/>
          <w:szCs w:val="24"/>
          <w:vertAlign w:val="superscript"/>
        </w:rPr>
        <w:t>st</w:t>
      </w:r>
      <w:r w:rsidR="00EA2E74">
        <w:rPr>
          <w:rFonts w:ascii="TheArial" w:hAnsi="TheArial" w:cs="Arial"/>
          <w:sz w:val="24"/>
          <w:szCs w:val="24"/>
        </w:rPr>
        <w:t xml:space="preserve"> </w:t>
      </w:r>
      <w:r w:rsidR="00723171" w:rsidRPr="004A3DB5">
        <w:rPr>
          <w:rFonts w:ascii="TheArial" w:hAnsi="TheArial" w:cs="Arial"/>
          <w:sz w:val="24"/>
          <w:szCs w:val="24"/>
        </w:rPr>
        <w:t>and most of the people who are going have been contacted.</w:t>
      </w:r>
    </w:p>
    <w:p w14:paraId="3CFABD9A" w14:textId="71941EA0" w:rsidR="00723171" w:rsidRPr="00253FF3" w:rsidRDefault="00253FF3" w:rsidP="00253FF3">
      <w:pPr>
        <w:pStyle w:val="ListParagraph"/>
        <w:numPr>
          <w:ilvl w:val="0"/>
          <w:numId w:val="3"/>
        </w:numPr>
        <w:rPr>
          <w:rFonts w:ascii="TheArial" w:hAnsi="TheArial" w:cs="Arial"/>
          <w:sz w:val="24"/>
          <w:szCs w:val="24"/>
        </w:rPr>
      </w:pPr>
      <w:r>
        <w:rPr>
          <w:rFonts w:ascii="TheArial" w:hAnsi="TheArial" w:cs="Arial"/>
          <w:sz w:val="24"/>
          <w:szCs w:val="24"/>
        </w:rPr>
        <w:t xml:space="preserve"> </w:t>
      </w:r>
      <w:r w:rsidR="00723171" w:rsidRPr="00253FF3">
        <w:rPr>
          <w:rFonts w:ascii="TheArial" w:hAnsi="TheArial" w:cs="Arial"/>
          <w:sz w:val="24"/>
          <w:szCs w:val="24"/>
        </w:rPr>
        <w:t xml:space="preserve">A motion to adjourn was made by Sister Dunlap with a second by Sister Burgin. Motion carried. Meeting adjourned at 8:09 p.m. </w:t>
      </w:r>
    </w:p>
    <w:p w14:paraId="7A489BBA" w14:textId="77777777" w:rsidR="00723171" w:rsidRDefault="00723171" w:rsidP="00723171">
      <w:pPr>
        <w:pStyle w:val="ListParagraph"/>
        <w:ind w:left="792"/>
        <w:rPr>
          <w:rFonts w:ascii="TheArial" w:hAnsi="TheArial" w:cs="Arial"/>
          <w:sz w:val="24"/>
          <w:szCs w:val="24"/>
        </w:rPr>
      </w:pPr>
    </w:p>
    <w:p w14:paraId="3AA67184" w14:textId="77777777" w:rsidR="00723171" w:rsidRPr="00AB512E" w:rsidRDefault="00723171" w:rsidP="00AB512E">
      <w:pPr>
        <w:rPr>
          <w:rFonts w:ascii="TheArial" w:hAnsi="TheArial" w:cs="Arial"/>
          <w:sz w:val="24"/>
          <w:szCs w:val="24"/>
        </w:rPr>
      </w:pPr>
    </w:p>
    <w:sectPr w:rsidR="00723171" w:rsidRPr="00AB512E" w:rsidSect="009F21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heAria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66C"/>
    <w:multiLevelType w:val="hybridMultilevel"/>
    <w:tmpl w:val="98DA4B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360AE"/>
    <w:multiLevelType w:val="hybridMultilevel"/>
    <w:tmpl w:val="260CF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87CC2"/>
    <w:multiLevelType w:val="hybridMultilevel"/>
    <w:tmpl w:val="C9CAD41C"/>
    <w:lvl w:ilvl="0" w:tplc="02781AE4">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3F43040"/>
    <w:multiLevelType w:val="hybridMultilevel"/>
    <w:tmpl w:val="64A48298"/>
    <w:lvl w:ilvl="0" w:tplc="E626D7D4">
      <w:start w:val="1"/>
      <w:numFmt w:val="decimal"/>
      <w:suff w:val="nothing"/>
      <w:lvlText w:val="%1."/>
      <w:lvlJc w:val="left"/>
      <w:pPr>
        <w:ind w:left="792" w:hanging="792"/>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E97188"/>
    <w:multiLevelType w:val="hybridMultilevel"/>
    <w:tmpl w:val="5E36A69E"/>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6B7F3F92"/>
    <w:multiLevelType w:val="hybridMultilevel"/>
    <w:tmpl w:val="260CF0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426A9F"/>
    <w:multiLevelType w:val="hybridMultilevel"/>
    <w:tmpl w:val="1F042ADC"/>
    <w:lvl w:ilvl="0" w:tplc="EBFCB80C">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629640">
    <w:abstractNumId w:val="4"/>
  </w:num>
  <w:num w:numId="2" w16cid:durableId="2010254331">
    <w:abstractNumId w:val="1"/>
  </w:num>
  <w:num w:numId="3" w16cid:durableId="445542001">
    <w:abstractNumId w:val="3"/>
  </w:num>
  <w:num w:numId="4" w16cid:durableId="381834588">
    <w:abstractNumId w:val="2"/>
  </w:num>
  <w:num w:numId="5" w16cid:durableId="2135250161">
    <w:abstractNumId w:val="6"/>
  </w:num>
  <w:num w:numId="6" w16cid:durableId="1635795046">
    <w:abstractNumId w:val="0"/>
  </w:num>
  <w:num w:numId="7" w16cid:durableId="6514856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C5"/>
    <w:rsid w:val="00000FDC"/>
    <w:rsid w:val="00004AF3"/>
    <w:rsid w:val="000052F8"/>
    <w:rsid w:val="00006B66"/>
    <w:rsid w:val="000101A2"/>
    <w:rsid w:val="000115E5"/>
    <w:rsid w:val="00011AEA"/>
    <w:rsid w:val="00014206"/>
    <w:rsid w:val="00014809"/>
    <w:rsid w:val="00020376"/>
    <w:rsid w:val="00021366"/>
    <w:rsid w:val="000219DB"/>
    <w:rsid w:val="00021E6A"/>
    <w:rsid w:val="00023BBF"/>
    <w:rsid w:val="000264F0"/>
    <w:rsid w:val="00030B89"/>
    <w:rsid w:val="00031B81"/>
    <w:rsid w:val="00031BCF"/>
    <w:rsid w:val="000341DC"/>
    <w:rsid w:val="0003554E"/>
    <w:rsid w:val="000374FF"/>
    <w:rsid w:val="00037E34"/>
    <w:rsid w:val="00044CF2"/>
    <w:rsid w:val="0004526C"/>
    <w:rsid w:val="00050EBD"/>
    <w:rsid w:val="00051A3B"/>
    <w:rsid w:val="00054232"/>
    <w:rsid w:val="00060D0B"/>
    <w:rsid w:val="00061925"/>
    <w:rsid w:val="0007168A"/>
    <w:rsid w:val="00073D51"/>
    <w:rsid w:val="00080C11"/>
    <w:rsid w:val="00084815"/>
    <w:rsid w:val="000868BA"/>
    <w:rsid w:val="00086EA7"/>
    <w:rsid w:val="00090269"/>
    <w:rsid w:val="000A0B0D"/>
    <w:rsid w:val="000A1ED7"/>
    <w:rsid w:val="000A5CB2"/>
    <w:rsid w:val="000A6686"/>
    <w:rsid w:val="000B08CE"/>
    <w:rsid w:val="000B2DB1"/>
    <w:rsid w:val="000B3AD5"/>
    <w:rsid w:val="000B5896"/>
    <w:rsid w:val="000C1115"/>
    <w:rsid w:val="000C4ADE"/>
    <w:rsid w:val="000C53E7"/>
    <w:rsid w:val="000C7E98"/>
    <w:rsid w:val="000D1925"/>
    <w:rsid w:val="000D3C00"/>
    <w:rsid w:val="000D3CF4"/>
    <w:rsid w:val="000D6C6F"/>
    <w:rsid w:val="000E40ED"/>
    <w:rsid w:val="000E5957"/>
    <w:rsid w:val="000F3084"/>
    <w:rsid w:val="00104F51"/>
    <w:rsid w:val="00110D54"/>
    <w:rsid w:val="00114EF8"/>
    <w:rsid w:val="00115090"/>
    <w:rsid w:val="00116D93"/>
    <w:rsid w:val="00120162"/>
    <w:rsid w:val="00125FC4"/>
    <w:rsid w:val="00126AD5"/>
    <w:rsid w:val="00127565"/>
    <w:rsid w:val="00127D39"/>
    <w:rsid w:val="00136E5B"/>
    <w:rsid w:val="001468F3"/>
    <w:rsid w:val="00147FD8"/>
    <w:rsid w:val="00151193"/>
    <w:rsid w:val="0016020B"/>
    <w:rsid w:val="00160E4D"/>
    <w:rsid w:val="00165A79"/>
    <w:rsid w:val="00172615"/>
    <w:rsid w:val="00175052"/>
    <w:rsid w:val="00176665"/>
    <w:rsid w:val="00181175"/>
    <w:rsid w:val="00185227"/>
    <w:rsid w:val="001917D6"/>
    <w:rsid w:val="001A1DC0"/>
    <w:rsid w:val="001A4779"/>
    <w:rsid w:val="001A5751"/>
    <w:rsid w:val="001B5D75"/>
    <w:rsid w:val="001B6179"/>
    <w:rsid w:val="001C184F"/>
    <w:rsid w:val="001D487A"/>
    <w:rsid w:val="001D7C1B"/>
    <w:rsid w:val="001E1252"/>
    <w:rsid w:val="001E215E"/>
    <w:rsid w:val="001F0126"/>
    <w:rsid w:val="002009FD"/>
    <w:rsid w:val="002018AA"/>
    <w:rsid w:val="00201D63"/>
    <w:rsid w:val="002027C6"/>
    <w:rsid w:val="002036BC"/>
    <w:rsid w:val="002176B2"/>
    <w:rsid w:val="00217794"/>
    <w:rsid w:val="0022688E"/>
    <w:rsid w:val="002302DE"/>
    <w:rsid w:val="00231A75"/>
    <w:rsid w:val="00231DA3"/>
    <w:rsid w:val="00233893"/>
    <w:rsid w:val="0023464C"/>
    <w:rsid w:val="002346C4"/>
    <w:rsid w:val="00234980"/>
    <w:rsid w:val="00236ADB"/>
    <w:rsid w:val="00252C18"/>
    <w:rsid w:val="00253FF3"/>
    <w:rsid w:val="00263312"/>
    <w:rsid w:val="00264BFD"/>
    <w:rsid w:val="00272358"/>
    <w:rsid w:val="00275064"/>
    <w:rsid w:val="00276CFB"/>
    <w:rsid w:val="0028185F"/>
    <w:rsid w:val="0028329B"/>
    <w:rsid w:val="0028553C"/>
    <w:rsid w:val="00287DF3"/>
    <w:rsid w:val="002905D4"/>
    <w:rsid w:val="00293CE6"/>
    <w:rsid w:val="00295EE2"/>
    <w:rsid w:val="00296869"/>
    <w:rsid w:val="002A114D"/>
    <w:rsid w:val="002A42E2"/>
    <w:rsid w:val="002A554C"/>
    <w:rsid w:val="002A60FF"/>
    <w:rsid w:val="002B3E2C"/>
    <w:rsid w:val="002B4725"/>
    <w:rsid w:val="002B60DC"/>
    <w:rsid w:val="002B6A09"/>
    <w:rsid w:val="002C00BC"/>
    <w:rsid w:val="002C3209"/>
    <w:rsid w:val="002C3433"/>
    <w:rsid w:val="002C3ECD"/>
    <w:rsid w:val="002C7D66"/>
    <w:rsid w:val="002D1E60"/>
    <w:rsid w:val="002D3325"/>
    <w:rsid w:val="002D3F7E"/>
    <w:rsid w:val="002D605B"/>
    <w:rsid w:val="002E09EA"/>
    <w:rsid w:val="002E337E"/>
    <w:rsid w:val="002E3B30"/>
    <w:rsid w:val="002E4471"/>
    <w:rsid w:val="002E7F44"/>
    <w:rsid w:val="002F15D8"/>
    <w:rsid w:val="002F35CE"/>
    <w:rsid w:val="002F4FBD"/>
    <w:rsid w:val="002F6910"/>
    <w:rsid w:val="00301A23"/>
    <w:rsid w:val="00303B08"/>
    <w:rsid w:val="00306BB6"/>
    <w:rsid w:val="003073B1"/>
    <w:rsid w:val="003135B8"/>
    <w:rsid w:val="00315355"/>
    <w:rsid w:val="00317350"/>
    <w:rsid w:val="0033073E"/>
    <w:rsid w:val="003317DA"/>
    <w:rsid w:val="00335D78"/>
    <w:rsid w:val="00343291"/>
    <w:rsid w:val="00343E0C"/>
    <w:rsid w:val="00343EB8"/>
    <w:rsid w:val="0034433A"/>
    <w:rsid w:val="00345373"/>
    <w:rsid w:val="00354625"/>
    <w:rsid w:val="003569F6"/>
    <w:rsid w:val="003573E6"/>
    <w:rsid w:val="003622CB"/>
    <w:rsid w:val="00362D37"/>
    <w:rsid w:val="003651A5"/>
    <w:rsid w:val="003712E6"/>
    <w:rsid w:val="00373231"/>
    <w:rsid w:val="00374A9D"/>
    <w:rsid w:val="003813FD"/>
    <w:rsid w:val="00381B35"/>
    <w:rsid w:val="00386C8E"/>
    <w:rsid w:val="003935A7"/>
    <w:rsid w:val="003952C9"/>
    <w:rsid w:val="003956E4"/>
    <w:rsid w:val="0039734E"/>
    <w:rsid w:val="003A01D5"/>
    <w:rsid w:val="003A0560"/>
    <w:rsid w:val="003A15EF"/>
    <w:rsid w:val="003A191A"/>
    <w:rsid w:val="003A2813"/>
    <w:rsid w:val="003B6219"/>
    <w:rsid w:val="003B7821"/>
    <w:rsid w:val="003C09B8"/>
    <w:rsid w:val="003C0FDA"/>
    <w:rsid w:val="003C2766"/>
    <w:rsid w:val="003C27CD"/>
    <w:rsid w:val="003C326B"/>
    <w:rsid w:val="003C45C9"/>
    <w:rsid w:val="003C6880"/>
    <w:rsid w:val="003C7B2B"/>
    <w:rsid w:val="003D157A"/>
    <w:rsid w:val="003D28B0"/>
    <w:rsid w:val="003E0DB5"/>
    <w:rsid w:val="003E0E49"/>
    <w:rsid w:val="003E2FF6"/>
    <w:rsid w:val="003F023F"/>
    <w:rsid w:val="003F3FE0"/>
    <w:rsid w:val="003F5D9E"/>
    <w:rsid w:val="003F6D07"/>
    <w:rsid w:val="0040074B"/>
    <w:rsid w:val="0040100A"/>
    <w:rsid w:val="00401F61"/>
    <w:rsid w:val="004052EE"/>
    <w:rsid w:val="004055A4"/>
    <w:rsid w:val="00407A7E"/>
    <w:rsid w:val="00414988"/>
    <w:rsid w:val="00417BD6"/>
    <w:rsid w:val="00421E2A"/>
    <w:rsid w:val="004236FD"/>
    <w:rsid w:val="004450D5"/>
    <w:rsid w:val="0044750D"/>
    <w:rsid w:val="0045325A"/>
    <w:rsid w:val="004566A0"/>
    <w:rsid w:val="00461020"/>
    <w:rsid w:val="00462111"/>
    <w:rsid w:val="004641A8"/>
    <w:rsid w:val="00467571"/>
    <w:rsid w:val="00472749"/>
    <w:rsid w:val="00473F0C"/>
    <w:rsid w:val="00475F6D"/>
    <w:rsid w:val="0047666A"/>
    <w:rsid w:val="0048252D"/>
    <w:rsid w:val="004841FD"/>
    <w:rsid w:val="004866E2"/>
    <w:rsid w:val="00497917"/>
    <w:rsid w:val="004A00DA"/>
    <w:rsid w:val="004A3DB5"/>
    <w:rsid w:val="004A4163"/>
    <w:rsid w:val="004A4DB5"/>
    <w:rsid w:val="004A7B5A"/>
    <w:rsid w:val="004B2343"/>
    <w:rsid w:val="004B3E9C"/>
    <w:rsid w:val="004B4756"/>
    <w:rsid w:val="004B5AD6"/>
    <w:rsid w:val="004C0D61"/>
    <w:rsid w:val="004C1E4B"/>
    <w:rsid w:val="004C492C"/>
    <w:rsid w:val="004C5419"/>
    <w:rsid w:val="004E1B2A"/>
    <w:rsid w:val="004E7F2B"/>
    <w:rsid w:val="004F0713"/>
    <w:rsid w:val="004F3C07"/>
    <w:rsid w:val="00504DBF"/>
    <w:rsid w:val="00506649"/>
    <w:rsid w:val="00507014"/>
    <w:rsid w:val="00507323"/>
    <w:rsid w:val="005108C4"/>
    <w:rsid w:val="00514F8F"/>
    <w:rsid w:val="005174A0"/>
    <w:rsid w:val="005176A7"/>
    <w:rsid w:val="00517869"/>
    <w:rsid w:val="00526059"/>
    <w:rsid w:val="0053007F"/>
    <w:rsid w:val="005336FD"/>
    <w:rsid w:val="00544346"/>
    <w:rsid w:val="00545503"/>
    <w:rsid w:val="005504F9"/>
    <w:rsid w:val="0055550D"/>
    <w:rsid w:val="00567AF4"/>
    <w:rsid w:val="00572A13"/>
    <w:rsid w:val="005743CA"/>
    <w:rsid w:val="00575074"/>
    <w:rsid w:val="00580A95"/>
    <w:rsid w:val="00580EB4"/>
    <w:rsid w:val="005857AE"/>
    <w:rsid w:val="005947F4"/>
    <w:rsid w:val="005961C2"/>
    <w:rsid w:val="005973B9"/>
    <w:rsid w:val="00597A51"/>
    <w:rsid w:val="005A185B"/>
    <w:rsid w:val="005A1959"/>
    <w:rsid w:val="005A6101"/>
    <w:rsid w:val="005B10E5"/>
    <w:rsid w:val="005B303C"/>
    <w:rsid w:val="005B369E"/>
    <w:rsid w:val="005B427D"/>
    <w:rsid w:val="005B615C"/>
    <w:rsid w:val="005C5243"/>
    <w:rsid w:val="005D0952"/>
    <w:rsid w:val="005D0E73"/>
    <w:rsid w:val="005D35D8"/>
    <w:rsid w:val="005E3458"/>
    <w:rsid w:val="005F0B21"/>
    <w:rsid w:val="005F1AE4"/>
    <w:rsid w:val="005F3255"/>
    <w:rsid w:val="005F459D"/>
    <w:rsid w:val="00600E27"/>
    <w:rsid w:val="006017CC"/>
    <w:rsid w:val="00612327"/>
    <w:rsid w:val="00614AE6"/>
    <w:rsid w:val="0062457F"/>
    <w:rsid w:val="0064097D"/>
    <w:rsid w:val="00642F9A"/>
    <w:rsid w:val="00647C59"/>
    <w:rsid w:val="00647EAA"/>
    <w:rsid w:val="00650969"/>
    <w:rsid w:val="00654E3D"/>
    <w:rsid w:val="00656AFA"/>
    <w:rsid w:val="00663503"/>
    <w:rsid w:val="006635CE"/>
    <w:rsid w:val="006661DD"/>
    <w:rsid w:val="00667E9E"/>
    <w:rsid w:val="00673B27"/>
    <w:rsid w:val="0067666C"/>
    <w:rsid w:val="00676BA2"/>
    <w:rsid w:val="006800AE"/>
    <w:rsid w:val="00684B5E"/>
    <w:rsid w:val="00690290"/>
    <w:rsid w:val="006902C5"/>
    <w:rsid w:val="006917D3"/>
    <w:rsid w:val="0069361A"/>
    <w:rsid w:val="006A0AE0"/>
    <w:rsid w:val="006A48CA"/>
    <w:rsid w:val="006A6BF3"/>
    <w:rsid w:val="006B11A5"/>
    <w:rsid w:val="006B28F3"/>
    <w:rsid w:val="006B65D9"/>
    <w:rsid w:val="006B7ED4"/>
    <w:rsid w:val="006C0476"/>
    <w:rsid w:val="006C3888"/>
    <w:rsid w:val="006C3ED7"/>
    <w:rsid w:val="006C6F04"/>
    <w:rsid w:val="006D3343"/>
    <w:rsid w:val="006E0C94"/>
    <w:rsid w:val="006E0DF9"/>
    <w:rsid w:val="006E2E84"/>
    <w:rsid w:val="006E36D9"/>
    <w:rsid w:val="006E6C74"/>
    <w:rsid w:val="006F0869"/>
    <w:rsid w:val="006F1935"/>
    <w:rsid w:val="006F440C"/>
    <w:rsid w:val="007004BA"/>
    <w:rsid w:val="00703F1A"/>
    <w:rsid w:val="0070412A"/>
    <w:rsid w:val="0070561A"/>
    <w:rsid w:val="007064C1"/>
    <w:rsid w:val="00706E9A"/>
    <w:rsid w:val="00714B3A"/>
    <w:rsid w:val="007155F7"/>
    <w:rsid w:val="00715C7C"/>
    <w:rsid w:val="007174D3"/>
    <w:rsid w:val="00722DE5"/>
    <w:rsid w:val="00722FAE"/>
    <w:rsid w:val="00723171"/>
    <w:rsid w:val="00723437"/>
    <w:rsid w:val="0072421A"/>
    <w:rsid w:val="00725BDC"/>
    <w:rsid w:val="00725DEB"/>
    <w:rsid w:val="00726455"/>
    <w:rsid w:val="007320A0"/>
    <w:rsid w:val="007331BA"/>
    <w:rsid w:val="00734B07"/>
    <w:rsid w:val="007415F5"/>
    <w:rsid w:val="00744D68"/>
    <w:rsid w:val="00751E7E"/>
    <w:rsid w:val="00754CAD"/>
    <w:rsid w:val="00754CE0"/>
    <w:rsid w:val="00755B84"/>
    <w:rsid w:val="0075623C"/>
    <w:rsid w:val="00760A6D"/>
    <w:rsid w:val="0076318F"/>
    <w:rsid w:val="00763860"/>
    <w:rsid w:val="00771DB2"/>
    <w:rsid w:val="007728FF"/>
    <w:rsid w:val="007764D7"/>
    <w:rsid w:val="0077677A"/>
    <w:rsid w:val="00780BC2"/>
    <w:rsid w:val="0078445A"/>
    <w:rsid w:val="0079015B"/>
    <w:rsid w:val="007928DB"/>
    <w:rsid w:val="00792AB3"/>
    <w:rsid w:val="0079429E"/>
    <w:rsid w:val="007943F4"/>
    <w:rsid w:val="007A074F"/>
    <w:rsid w:val="007A24E0"/>
    <w:rsid w:val="007A4A13"/>
    <w:rsid w:val="007A724B"/>
    <w:rsid w:val="007B0F92"/>
    <w:rsid w:val="007B1B52"/>
    <w:rsid w:val="007B454F"/>
    <w:rsid w:val="007B67E8"/>
    <w:rsid w:val="007B7750"/>
    <w:rsid w:val="007C00C3"/>
    <w:rsid w:val="007C04A7"/>
    <w:rsid w:val="007C1BCA"/>
    <w:rsid w:val="007C2F6F"/>
    <w:rsid w:val="007C5D8B"/>
    <w:rsid w:val="007C5EF2"/>
    <w:rsid w:val="007D3405"/>
    <w:rsid w:val="007F29B3"/>
    <w:rsid w:val="00800397"/>
    <w:rsid w:val="00801C4C"/>
    <w:rsid w:val="008020CE"/>
    <w:rsid w:val="0080226D"/>
    <w:rsid w:val="00814CEB"/>
    <w:rsid w:val="00817271"/>
    <w:rsid w:val="00817CA3"/>
    <w:rsid w:val="00831911"/>
    <w:rsid w:val="00831B3C"/>
    <w:rsid w:val="00832B3F"/>
    <w:rsid w:val="00836039"/>
    <w:rsid w:val="00837017"/>
    <w:rsid w:val="008373CF"/>
    <w:rsid w:val="00841677"/>
    <w:rsid w:val="00842DFA"/>
    <w:rsid w:val="0084569B"/>
    <w:rsid w:val="00845FB9"/>
    <w:rsid w:val="00847ED3"/>
    <w:rsid w:val="0085065B"/>
    <w:rsid w:val="00852755"/>
    <w:rsid w:val="008611EA"/>
    <w:rsid w:val="008652D5"/>
    <w:rsid w:val="0086728D"/>
    <w:rsid w:val="00873797"/>
    <w:rsid w:val="008746A3"/>
    <w:rsid w:val="00887937"/>
    <w:rsid w:val="008879E3"/>
    <w:rsid w:val="00892C61"/>
    <w:rsid w:val="008932F9"/>
    <w:rsid w:val="00895D5A"/>
    <w:rsid w:val="00897441"/>
    <w:rsid w:val="008A737F"/>
    <w:rsid w:val="008B10E0"/>
    <w:rsid w:val="008B1AF9"/>
    <w:rsid w:val="008B4D96"/>
    <w:rsid w:val="008B5989"/>
    <w:rsid w:val="008B6704"/>
    <w:rsid w:val="008C0C5F"/>
    <w:rsid w:val="008C0F23"/>
    <w:rsid w:val="008C1BA5"/>
    <w:rsid w:val="008C233A"/>
    <w:rsid w:val="008C26A6"/>
    <w:rsid w:val="008C5FF1"/>
    <w:rsid w:val="008D3DE9"/>
    <w:rsid w:val="008D5768"/>
    <w:rsid w:val="008D73F6"/>
    <w:rsid w:val="008E0F38"/>
    <w:rsid w:val="008E3014"/>
    <w:rsid w:val="008E3E74"/>
    <w:rsid w:val="008E4114"/>
    <w:rsid w:val="008E728C"/>
    <w:rsid w:val="008F41FC"/>
    <w:rsid w:val="008F5B8E"/>
    <w:rsid w:val="008F66F4"/>
    <w:rsid w:val="0090246A"/>
    <w:rsid w:val="0091526B"/>
    <w:rsid w:val="00922555"/>
    <w:rsid w:val="0092731D"/>
    <w:rsid w:val="00936806"/>
    <w:rsid w:val="00936A01"/>
    <w:rsid w:val="00937C55"/>
    <w:rsid w:val="009400EA"/>
    <w:rsid w:val="009419DD"/>
    <w:rsid w:val="00945662"/>
    <w:rsid w:val="00947321"/>
    <w:rsid w:val="00950A59"/>
    <w:rsid w:val="009624DA"/>
    <w:rsid w:val="009648A5"/>
    <w:rsid w:val="00967028"/>
    <w:rsid w:val="0097211E"/>
    <w:rsid w:val="00977C44"/>
    <w:rsid w:val="009803D9"/>
    <w:rsid w:val="00981A49"/>
    <w:rsid w:val="00983D4E"/>
    <w:rsid w:val="00985E4E"/>
    <w:rsid w:val="0098633A"/>
    <w:rsid w:val="00987AA0"/>
    <w:rsid w:val="00990FFC"/>
    <w:rsid w:val="00991417"/>
    <w:rsid w:val="00991B6E"/>
    <w:rsid w:val="0099452F"/>
    <w:rsid w:val="009950E9"/>
    <w:rsid w:val="00997137"/>
    <w:rsid w:val="009A1796"/>
    <w:rsid w:val="009B2C92"/>
    <w:rsid w:val="009C3DA8"/>
    <w:rsid w:val="009C4BA0"/>
    <w:rsid w:val="009C5696"/>
    <w:rsid w:val="009C5912"/>
    <w:rsid w:val="009D2B0E"/>
    <w:rsid w:val="009E0925"/>
    <w:rsid w:val="009E6836"/>
    <w:rsid w:val="009F1E58"/>
    <w:rsid w:val="009F211A"/>
    <w:rsid w:val="009F2EBD"/>
    <w:rsid w:val="009F381F"/>
    <w:rsid w:val="009F42CE"/>
    <w:rsid w:val="009F785D"/>
    <w:rsid w:val="00A034AB"/>
    <w:rsid w:val="00A10C46"/>
    <w:rsid w:val="00A10CE5"/>
    <w:rsid w:val="00A11CBB"/>
    <w:rsid w:val="00A1324A"/>
    <w:rsid w:val="00A159E0"/>
    <w:rsid w:val="00A31144"/>
    <w:rsid w:val="00A317BC"/>
    <w:rsid w:val="00A31816"/>
    <w:rsid w:val="00A33D3D"/>
    <w:rsid w:val="00A33F63"/>
    <w:rsid w:val="00A340B2"/>
    <w:rsid w:val="00A34599"/>
    <w:rsid w:val="00A35285"/>
    <w:rsid w:val="00A361B3"/>
    <w:rsid w:val="00A42443"/>
    <w:rsid w:val="00A42838"/>
    <w:rsid w:val="00A44967"/>
    <w:rsid w:val="00A45142"/>
    <w:rsid w:val="00A458CB"/>
    <w:rsid w:val="00A4620E"/>
    <w:rsid w:val="00A471F6"/>
    <w:rsid w:val="00A51254"/>
    <w:rsid w:val="00A51A9A"/>
    <w:rsid w:val="00A5343E"/>
    <w:rsid w:val="00A538AA"/>
    <w:rsid w:val="00A560B9"/>
    <w:rsid w:val="00A610D6"/>
    <w:rsid w:val="00A62419"/>
    <w:rsid w:val="00A66DAA"/>
    <w:rsid w:val="00A70967"/>
    <w:rsid w:val="00A7702E"/>
    <w:rsid w:val="00A779A9"/>
    <w:rsid w:val="00A80394"/>
    <w:rsid w:val="00A83F43"/>
    <w:rsid w:val="00A8666D"/>
    <w:rsid w:val="00A86C08"/>
    <w:rsid w:val="00A87F1E"/>
    <w:rsid w:val="00A91725"/>
    <w:rsid w:val="00A97D81"/>
    <w:rsid w:val="00AA14B2"/>
    <w:rsid w:val="00AA36F2"/>
    <w:rsid w:val="00AA63C5"/>
    <w:rsid w:val="00AA734A"/>
    <w:rsid w:val="00AB2583"/>
    <w:rsid w:val="00AB27F1"/>
    <w:rsid w:val="00AB4621"/>
    <w:rsid w:val="00AB512E"/>
    <w:rsid w:val="00AC318F"/>
    <w:rsid w:val="00AC586A"/>
    <w:rsid w:val="00AD1775"/>
    <w:rsid w:val="00AD4525"/>
    <w:rsid w:val="00AE379E"/>
    <w:rsid w:val="00AE613C"/>
    <w:rsid w:val="00AF2A69"/>
    <w:rsid w:val="00AF2ACA"/>
    <w:rsid w:val="00AF5817"/>
    <w:rsid w:val="00AF5893"/>
    <w:rsid w:val="00B013B1"/>
    <w:rsid w:val="00B013F3"/>
    <w:rsid w:val="00B014BC"/>
    <w:rsid w:val="00B0340F"/>
    <w:rsid w:val="00B042BA"/>
    <w:rsid w:val="00B0497B"/>
    <w:rsid w:val="00B07A86"/>
    <w:rsid w:val="00B07C46"/>
    <w:rsid w:val="00B10105"/>
    <w:rsid w:val="00B335A8"/>
    <w:rsid w:val="00B408B0"/>
    <w:rsid w:val="00B40B70"/>
    <w:rsid w:val="00B42786"/>
    <w:rsid w:val="00B44B96"/>
    <w:rsid w:val="00B62DD4"/>
    <w:rsid w:val="00B64D6C"/>
    <w:rsid w:val="00B65E6E"/>
    <w:rsid w:val="00B7022E"/>
    <w:rsid w:val="00B70424"/>
    <w:rsid w:val="00B721DC"/>
    <w:rsid w:val="00B734CE"/>
    <w:rsid w:val="00B81B0C"/>
    <w:rsid w:val="00B84BF0"/>
    <w:rsid w:val="00B8670B"/>
    <w:rsid w:val="00B8724A"/>
    <w:rsid w:val="00B87E3E"/>
    <w:rsid w:val="00B92EB0"/>
    <w:rsid w:val="00B94DDB"/>
    <w:rsid w:val="00B9680A"/>
    <w:rsid w:val="00B978A2"/>
    <w:rsid w:val="00BA0B87"/>
    <w:rsid w:val="00BA19C4"/>
    <w:rsid w:val="00BA43C0"/>
    <w:rsid w:val="00BB124B"/>
    <w:rsid w:val="00BB17C5"/>
    <w:rsid w:val="00BB7683"/>
    <w:rsid w:val="00BB7DE3"/>
    <w:rsid w:val="00BC1913"/>
    <w:rsid w:val="00BC3A56"/>
    <w:rsid w:val="00BC4B9B"/>
    <w:rsid w:val="00BC54E1"/>
    <w:rsid w:val="00BC6EC2"/>
    <w:rsid w:val="00BC7CEF"/>
    <w:rsid w:val="00BD3FD5"/>
    <w:rsid w:val="00BD55AA"/>
    <w:rsid w:val="00BD5EAC"/>
    <w:rsid w:val="00BE034D"/>
    <w:rsid w:val="00BE0ADE"/>
    <w:rsid w:val="00BE14FE"/>
    <w:rsid w:val="00BE1C33"/>
    <w:rsid w:val="00BE69B2"/>
    <w:rsid w:val="00BE729B"/>
    <w:rsid w:val="00BF6EA4"/>
    <w:rsid w:val="00C03C79"/>
    <w:rsid w:val="00C06043"/>
    <w:rsid w:val="00C1060E"/>
    <w:rsid w:val="00C10ADE"/>
    <w:rsid w:val="00C1330F"/>
    <w:rsid w:val="00C14E36"/>
    <w:rsid w:val="00C15F53"/>
    <w:rsid w:val="00C16A37"/>
    <w:rsid w:val="00C20D7C"/>
    <w:rsid w:val="00C20DD8"/>
    <w:rsid w:val="00C257CB"/>
    <w:rsid w:val="00C30066"/>
    <w:rsid w:val="00C30D2C"/>
    <w:rsid w:val="00C3216B"/>
    <w:rsid w:val="00C34F9F"/>
    <w:rsid w:val="00C37996"/>
    <w:rsid w:val="00C41B35"/>
    <w:rsid w:val="00C42630"/>
    <w:rsid w:val="00C4778C"/>
    <w:rsid w:val="00C735C9"/>
    <w:rsid w:val="00C762A5"/>
    <w:rsid w:val="00C81102"/>
    <w:rsid w:val="00C813D7"/>
    <w:rsid w:val="00C81A9B"/>
    <w:rsid w:val="00C837A0"/>
    <w:rsid w:val="00C84BE0"/>
    <w:rsid w:val="00C85D05"/>
    <w:rsid w:val="00C86BDB"/>
    <w:rsid w:val="00C90111"/>
    <w:rsid w:val="00C92309"/>
    <w:rsid w:val="00C9440C"/>
    <w:rsid w:val="00C9714D"/>
    <w:rsid w:val="00CA7F9E"/>
    <w:rsid w:val="00CB3F28"/>
    <w:rsid w:val="00CB50F1"/>
    <w:rsid w:val="00CC57F4"/>
    <w:rsid w:val="00CC5908"/>
    <w:rsid w:val="00CC5B76"/>
    <w:rsid w:val="00CC6B06"/>
    <w:rsid w:val="00CD3E39"/>
    <w:rsid w:val="00CD60DD"/>
    <w:rsid w:val="00CD66D3"/>
    <w:rsid w:val="00CD6AEE"/>
    <w:rsid w:val="00CE02BC"/>
    <w:rsid w:val="00CE1EB5"/>
    <w:rsid w:val="00CE29D3"/>
    <w:rsid w:val="00CF1C3B"/>
    <w:rsid w:val="00CF4DD9"/>
    <w:rsid w:val="00D013D5"/>
    <w:rsid w:val="00D03D4D"/>
    <w:rsid w:val="00D136B4"/>
    <w:rsid w:val="00D13703"/>
    <w:rsid w:val="00D165B4"/>
    <w:rsid w:val="00D2124C"/>
    <w:rsid w:val="00D22DC7"/>
    <w:rsid w:val="00D24E2A"/>
    <w:rsid w:val="00D25154"/>
    <w:rsid w:val="00D27B5E"/>
    <w:rsid w:val="00D30C36"/>
    <w:rsid w:val="00D31E96"/>
    <w:rsid w:val="00D332E2"/>
    <w:rsid w:val="00D3489D"/>
    <w:rsid w:val="00D35AFC"/>
    <w:rsid w:val="00D35F77"/>
    <w:rsid w:val="00D4009B"/>
    <w:rsid w:val="00D4319E"/>
    <w:rsid w:val="00D4743B"/>
    <w:rsid w:val="00D5127D"/>
    <w:rsid w:val="00D55C4C"/>
    <w:rsid w:val="00D5651A"/>
    <w:rsid w:val="00D60629"/>
    <w:rsid w:val="00D60FC1"/>
    <w:rsid w:val="00D6186D"/>
    <w:rsid w:val="00D6241F"/>
    <w:rsid w:val="00D6595C"/>
    <w:rsid w:val="00D65A5C"/>
    <w:rsid w:val="00D67726"/>
    <w:rsid w:val="00D929D0"/>
    <w:rsid w:val="00D95E32"/>
    <w:rsid w:val="00DA01C2"/>
    <w:rsid w:val="00DA36FF"/>
    <w:rsid w:val="00DA4EE6"/>
    <w:rsid w:val="00DA7A90"/>
    <w:rsid w:val="00DB215B"/>
    <w:rsid w:val="00DB69EA"/>
    <w:rsid w:val="00DC22FA"/>
    <w:rsid w:val="00DC5836"/>
    <w:rsid w:val="00DD3219"/>
    <w:rsid w:val="00DD41DF"/>
    <w:rsid w:val="00DE3BD9"/>
    <w:rsid w:val="00DE6F71"/>
    <w:rsid w:val="00DF0609"/>
    <w:rsid w:val="00DF2FA1"/>
    <w:rsid w:val="00E10E49"/>
    <w:rsid w:val="00E10FCD"/>
    <w:rsid w:val="00E12EE1"/>
    <w:rsid w:val="00E148C9"/>
    <w:rsid w:val="00E21FF2"/>
    <w:rsid w:val="00E22A82"/>
    <w:rsid w:val="00E22B88"/>
    <w:rsid w:val="00E248BC"/>
    <w:rsid w:val="00E40785"/>
    <w:rsid w:val="00E40F44"/>
    <w:rsid w:val="00E55181"/>
    <w:rsid w:val="00E7159C"/>
    <w:rsid w:val="00E73879"/>
    <w:rsid w:val="00E73F33"/>
    <w:rsid w:val="00E7424E"/>
    <w:rsid w:val="00E81A10"/>
    <w:rsid w:val="00E81AD2"/>
    <w:rsid w:val="00E93556"/>
    <w:rsid w:val="00EA0C5E"/>
    <w:rsid w:val="00EA2E74"/>
    <w:rsid w:val="00EA3426"/>
    <w:rsid w:val="00EA58FB"/>
    <w:rsid w:val="00EA736C"/>
    <w:rsid w:val="00EB4154"/>
    <w:rsid w:val="00EC136E"/>
    <w:rsid w:val="00EC6031"/>
    <w:rsid w:val="00EC7E19"/>
    <w:rsid w:val="00ED1FE1"/>
    <w:rsid w:val="00ED2C39"/>
    <w:rsid w:val="00ED4904"/>
    <w:rsid w:val="00ED4A1C"/>
    <w:rsid w:val="00ED67D8"/>
    <w:rsid w:val="00ED75C1"/>
    <w:rsid w:val="00EF4801"/>
    <w:rsid w:val="00EF6CDF"/>
    <w:rsid w:val="00F044E6"/>
    <w:rsid w:val="00F06524"/>
    <w:rsid w:val="00F1184C"/>
    <w:rsid w:val="00F13F94"/>
    <w:rsid w:val="00F15CD6"/>
    <w:rsid w:val="00F20485"/>
    <w:rsid w:val="00F214CD"/>
    <w:rsid w:val="00F23FA8"/>
    <w:rsid w:val="00F248F4"/>
    <w:rsid w:val="00F304C9"/>
    <w:rsid w:val="00F333C5"/>
    <w:rsid w:val="00F37F34"/>
    <w:rsid w:val="00F40494"/>
    <w:rsid w:val="00F432F5"/>
    <w:rsid w:val="00F436E5"/>
    <w:rsid w:val="00F45B9F"/>
    <w:rsid w:val="00F471D5"/>
    <w:rsid w:val="00F525BB"/>
    <w:rsid w:val="00F5446F"/>
    <w:rsid w:val="00F54B60"/>
    <w:rsid w:val="00F54D24"/>
    <w:rsid w:val="00F62C79"/>
    <w:rsid w:val="00F661A3"/>
    <w:rsid w:val="00F66DAC"/>
    <w:rsid w:val="00F82161"/>
    <w:rsid w:val="00F8228A"/>
    <w:rsid w:val="00F832D4"/>
    <w:rsid w:val="00F83A1F"/>
    <w:rsid w:val="00F85EF2"/>
    <w:rsid w:val="00F86351"/>
    <w:rsid w:val="00F86985"/>
    <w:rsid w:val="00F90587"/>
    <w:rsid w:val="00F924AD"/>
    <w:rsid w:val="00F93F1E"/>
    <w:rsid w:val="00FA0A0F"/>
    <w:rsid w:val="00FA4B74"/>
    <w:rsid w:val="00FA6EBA"/>
    <w:rsid w:val="00FB5D97"/>
    <w:rsid w:val="00FB6113"/>
    <w:rsid w:val="00FC1530"/>
    <w:rsid w:val="00FC4AC0"/>
    <w:rsid w:val="00FC4AFF"/>
    <w:rsid w:val="00FC5B5F"/>
    <w:rsid w:val="00FC7792"/>
    <w:rsid w:val="00FD1348"/>
    <w:rsid w:val="00FD5442"/>
    <w:rsid w:val="00FD58B3"/>
    <w:rsid w:val="00FD66C8"/>
    <w:rsid w:val="00FE2350"/>
    <w:rsid w:val="00FE3F91"/>
    <w:rsid w:val="00FE57DC"/>
    <w:rsid w:val="00FF006E"/>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F9FB"/>
  <w15:chartTrackingRefBased/>
  <w15:docId w15:val="{AEA4653A-445A-43CB-890C-4B1CB85D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7C5"/>
    <w:rPr>
      <w:color w:val="808080"/>
    </w:rPr>
  </w:style>
  <w:style w:type="paragraph" w:styleId="ListParagraph">
    <w:name w:val="List Paragraph"/>
    <w:basedOn w:val="Normal"/>
    <w:uiPriority w:val="34"/>
    <w:qFormat/>
    <w:rsid w:val="00BC6EC2"/>
    <w:pPr>
      <w:ind w:left="720"/>
      <w:contextualSpacing/>
    </w:pPr>
  </w:style>
  <w:style w:type="character" w:styleId="CommentReference">
    <w:name w:val="annotation reference"/>
    <w:basedOn w:val="DefaultParagraphFont"/>
    <w:uiPriority w:val="99"/>
    <w:semiHidden/>
    <w:unhideWhenUsed/>
    <w:rsid w:val="00AB4621"/>
    <w:rPr>
      <w:sz w:val="16"/>
      <w:szCs w:val="16"/>
    </w:rPr>
  </w:style>
  <w:style w:type="paragraph" w:styleId="CommentText">
    <w:name w:val="annotation text"/>
    <w:basedOn w:val="Normal"/>
    <w:link w:val="CommentTextChar"/>
    <w:uiPriority w:val="99"/>
    <w:semiHidden/>
    <w:unhideWhenUsed/>
    <w:rsid w:val="00AB4621"/>
    <w:pPr>
      <w:spacing w:line="240" w:lineRule="auto"/>
    </w:pPr>
    <w:rPr>
      <w:sz w:val="20"/>
      <w:szCs w:val="20"/>
    </w:rPr>
  </w:style>
  <w:style w:type="character" w:customStyle="1" w:styleId="CommentTextChar">
    <w:name w:val="Comment Text Char"/>
    <w:basedOn w:val="DefaultParagraphFont"/>
    <w:link w:val="CommentText"/>
    <w:uiPriority w:val="99"/>
    <w:semiHidden/>
    <w:rsid w:val="00AB4621"/>
    <w:rPr>
      <w:sz w:val="20"/>
      <w:szCs w:val="20"/>
    </w:rPr>
  </w:style>
  <w:style w:type="paragraph" w:styleId="CommentSubject">
    <w:name w:val="annotation subject"/>
    <w:basedOn w:val="CommentText"/>
    <w:next w:val="CommentText"/>
    <w:link w:val="CommentSubjectChar"/>
    <w:uiPriority w:val="99"/>
    <w:semiHidden/>
    <w:unhideWhenUsed/>
    <w:rsid w:val="00AB4621"/>
    <w:rPr>
      <w:b/>
      <w:bCs/>
    </w:rPr>
  </w:style>
  <w:style w:type="character" w:customStyle="1" w:styleId="CommentSubjectChar">
    <w:name w:val="Comment Subject Char"/>
    <w:basedOn w:val="CommentTextChar"/>
    <w:link w:val="CommentSubject"/>
    <w:uiPriority w:val="99"/>
    <w:semiHidden/>
    <w:rsid w:val="00AB4621"/>
    <w:rPr>
      <w:b/>
      <w:bCs/>
      <w:sz w:val="20"/>
      <w:szCs w:val="20"/>
    </w:rPr>
  </w:style>
  <w:style w:type="character" w:styleId="Hyperlink">
    <w:name w:val="Hyperlink"/>
    <w:basedOn w:val="DefaultParagraphFont"/>
    <w:uiPriority w:val="99"/>
    <w:unhideWhenUsed/>
    <w:rsid w:val="006635CE"/>
    <w:rPr>
      <w:color w:val="0563C1" w:themeColor="hyperlink"/>
      <w:u w:val="single"/>
    </w:rPr>
  </w:style>
  <w:style w:type="character" w:styleId="UnresolvedMention">
    <w:name w:val="Unresolved Mention"/>
    <w:basedOn w:val="DefaultParagraphFont"/>
    <w:uiPriority w:val="99"/>
    <w:semiHidden/>
    <w:unhideWhenUsed/>
    <w:rsid w:val="0066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A5B100E-8949-4112-BEAB-D6CD8A57D144}"/>
      </w:docPartPr>
      <w:docPartBody>
        <w:p w:rsidR="00866961" w:rsidRDefault="00050077">
          <w:r w:rsidRPr="0023708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0E40F85-095B-4074-AA1C-5C5B47D2446A}"/>
      </w:docPartPr>
      <w:docPartBody>
        <w:p w:rsidR="00866961" w:rsidRDefault="00050077">
          <w:r w:rsidRPr="0023708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0D2E4C-8454-4E73-AADF-EAEA287BF9B4}"/>
      </w:docPartPr>
      <w:docPartBody>
        <w:p w:rsidR="00866961" w:rsidRDefault="00050077">
          <w:r w:rsidRPr="00237085">
            <w:rPr>
              <w:rStyle w:val="PlaceholderText"/>
            </w:rPr>
            <w:t>Click or tap to enter a date.</w:t>
          </w:r>
        </w:p>
      </w:docPartBody>
    </w:docPart>
    <w:docPart>
      <w:docPartPr>
        <w:name w:val="909A2CF4CF944709B39F70C2C29B172C"/>
        <w:category>
          <w:name w:val="General"/>
          <w:gallery w:val="placeholder"/>
        </w:category>
        <w:types>
          <w:type w:val="bbPlcHdr"/>
        </w:types>
        <w:behaviors>
          <w:behavior w:val="content"/>
        </w:behaviors>
        <w:guid w:val="{34EF8EC4-FF17-4259-831A-11EE6D41DCB0}"/>
      </w:docPartPr>
      <w:docPartBody>
        <w:p w:rsidR="00287045" w:rsidRDefault="00166814" w:rsidP="00166814">
          <w:pPr>
            <w:pStyle w:val="909A2CF4CF944709B39F70C2C29B172C"/>
          </w:pPr>
          <w:r w:rsidRPr="00237085">
            <w:rPr>
              <w:rStyle w:val="PlaceholderText"/>
            </w:rPr>
            <w:t>Choose an item.</w:t>
          </w:r>
        </w:p>
      </w:docPartBody>
    </w:docPart>
    <w:docPart>
      <w:docPartPr>
        <w:name w:val="C030F31AF8F54DA0937A96170823E6D6"/>
        <w:category>
          <w:name w:val="General"/>
          <w:gallery w:val="placeholder"/>
        </w:category>
        <w:types>
          <w:type w:val="bbPlcHdr"/>
        </w:types>
        <w:behaviors>
          <w:behavior w:val="content"/>
        </w:behaviors>
        <w:guid w:val="{B2862EFB-391D-4BDA-8268-04569F9A49F7}"/>
      </w:docPartPr>
      <w:docPartBody>
        <w:p w:rsidR="00287045" w:rsidRDefault="00166814" w:rsidP="00166814">
          <w:pPr>
            <w:pStyle w:val="C030F31AF8F54DA0937A96170823E6D6"/>
          </w:pPr>
          <w:r w:rsidRPr="00237085">
            <w:rPr>
              <w:rStyle w:val="PlaceholderText"/>
            </w:rPr>
            <w:t>Click or tap here to enter text.</w:t>
          </w:r>
        </w:p>
      </w:docPartBody>
    </w:docPart>
    <w:docPart>
      <w:docPartPr>
        <w:name w:val="E44560F6A8EE4B65A0DC53AEE2EDE222"/>
        <w:category>
          <w:name w:val="General"/>
          <w:gallery w:val="placeholder"/>
        </w:category>
        <w:types>
          <w:type w:val="bbPlcHdr"/>
        </w:types>
        <w:behaviors>
          <w:behavior w:val="content"/>
        </w:behaviors>
        <w:guid w:val="{61962E2C-5B18-4243-89EB-F9A0A42B0D25}"/>
      </w:docPartPr>
      <w:docPartBody>
        <w:p w:rsidR="00287045" w:rsidRDefault="00166814" w:rsidP="00166814">
          <w:pPr>
            <w:pStyle w:val="E44560F6A8EE4B65A0DC53AEE2EDE222"/>
          </w:pPr>
          <w:r w:rsidRPr="00237085">
            <w:rPr>
              <w:rStyle w:val="PlaceholderText"/>
            </w:rPr>
            <w:t>Choose an item.</w:t>
          </w:r>
        </w:p>
      </w:docPartBody>
    </w:docPart>
    <w:docPart>
      <w:docPartPr>
        <w:name w:val="3C5EA9339C524020A8C5D045D51C3373"/>
        <w:category>
          <w:name w:val="General"/>
          <w:gallery w:val="placeholder"/>
        </w:category>
        <w:types>
          <w:type w:val="bbPlcHdr"/>
        </w:types>
        <w:behaviors>
          <w:behavior w:val="content"/>
        </w:behaviors>
        <w:guid w:val="{4C884967-EC1B-4ECD-8AFC-9CEFAAE1F6AB}"/>
      </w:docPartPr>
      <w:docPartBody>
        <w:p w:rsidR="00797679" w:rsidRDefault="00570CF4" w:rsidP="00570CF4">
          <w:pPr>
            <w:pStyle w:val="3C5EA9339C524020A8C5D045D51C3373"/>
          </w:pPr>
          <w:r w:rsidRPr="002370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heAria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7"/>
    <w:rsid w:val="00050077"/>
    <w:rsid w:val="000C2D3A"/>
    <w:rsid w:val="00101967"/>
    <w:rsid w:val="00166814"/>
    <w:rsid w:val="00173F7E"/>
    <w:rsid w:val="00287045"/>
    <w:rsid w:val="002B640E"/>
    <w:rsid w:val="004827E3"/>
    <w:rsid w:val="004A2011"/>
    <w:rsid w:val="00570CF4"/>
    <w:rsid w:val="005C20C9"/>
    <w:rsid w:val="00797679"/>
    <w:rsid w:val="007C426D"/>
    <w:rsid w:val="00866961"/>
    <w:rsid w:val="008866AF"/>
    <w:rsid w:val="009025F3"/>
    <w:rsid w:val="00907EE3"/>
    <w:rsid w:val="009A6532"/>
    <w:rsid w:val="00E87140"/>
    <w:rsid w:val="00EC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7E"/>
  </w:style>
  <w:style w:type="paragraph" w:customStyle="1" w:styleId="909A2CF4CF944709B39F70C2C29B172C">
    <w:name w:val="909A2CF4CF944709B39F70C2C29B172C"/>
    <w:rsid w:val="00166814"/>
  </w:style>
  <w:style w:type="paragraph" w:customStyle="1" w:styleId="C030F31AF8F54DA0937A96170823E6D6">
    <w:name w:val="C030F31AF8F54DA0937A96170823E6D6"/>
    <w:rsid w:val="00166814"/>
  </w:style>
  <w:style w:type="paragraph" w:customStyle="1" w:styleId="E44560F6A8EE4B65A0DC53AEE2EDE222">
    <w:name w:val="E44560F6A8EE4B65A0DC53AEE2EDE222"/>
    <w:rsid w:val="00166814"/>
  </w:style>
  <w:style w:type="paragraph" w:customStyle="1" w:styleId="3C5EA9339C524020A8C5D045D51C3373">
    <w:name w:val="3C5EA9339C524020A8C5D045D51C3373"/>
    <w:rsid w:val="00570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12A6-BD65-4EF5-B129-2ADF0A37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Rice</dc:creator>
  <cp:keywords/>
  <dc:description/>
  <cp:lastModifiedBy>Crystal Smith</cp:lastModifiedBy>
  <cp:revision>30</cp:revision>
  <cp:lastPrinted>2023-07-25T12:10:00Z</cp:lastPrinted>
  <dcterms:created xsi:type="dcterms:W3CDTF">2023-07-25T12:14:00Z</dcterms:created>
  <dcterms:modified xsi:type="dcterms:W3CDTF">2023-09-12T11:41:00Z</dcterms:modified>
</cp:coreProperties>
</file>